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A9" w:rsidRDefault="007A6CA9" w:rsidP="00495C3F">
      <w:pPr>
        <w:spacing w:before="120"/>
        <w:rPr>
          <w:rFonts w:cs="Arial"/>
          <w:sz w:val="20"/>
          <w:lang w:val="en-AU"/>
        </w:rPr>
      </w:pPr>
      <w:bookmarkStart w:id="0" w:name="_GoBack"/>
      <w:bookmarkEnd w:id="0"/>
    </w:p>
    <w:p w:rsidR="00C02270" w:rsidRPr="00644667" w:rsidRDefault="00471BB8" w:rsidP="00495C3F">
      <w:pPr>
        <w:spacing w:before="120"/>
        <w:rPr>
          <w:rFonts w:cs="Arial"/>
          <w:sz w:val="20"/>
          <w:lang w:val="en-AU"/>
        </w:rPr>
      </w:pPr>
      <w:r w:rsidRPr="00644667">
        <w:rPr>
          <w:rFonts w:cs="Arial"/>
          <w:sz w:val="20"/>
          <w:lang w:val="en-AU"/>
        </w:rPr>
        <w:t>MR</w:t>
      </w:r>
      <w:r w:rsidR="00686A5E" w:rsidRPr="00644667">
        <w:rPr>
          <w:rFonts w:cs="Arial"/>
          <w:sz w:val="20"/>
          <w:lang w:val="en-AU"/>
        </w:rPr>
        <w:t>-</w:t>
      </w:r>
      <w:r w:rsidR="00F62B46" w:rsidRPr="00644667">
        <w:rPr>
          <w:rFonts w:cs="Arial"/>
          <w:sz w:val="20"/>
          <w:lang w:val="en-AU"/>
        </w:rPr>
        <w:t>0</w:t>
      </w:r>
      <w:r w:rsidR="00644667" w:rsidRPr="00644667">
        <w:rPr>
          <w:rFonts w:cs="Arial"/>
          <w:sz w:val="20"/>
          <w:lang w:val="en-AU"/>
        </w:rPr>
        <w:t>9</w:t>
      </w:r>
      <w:r w:rsidR="00686A5E" w:rsidRPr="00644667">
        <w:rPr>
          <w:rFonts w:cs="Arial"/>
          <w:sz w:val="20"/>
          <w:lang w:val="en-AU"/>
        </w:rPr>
        <w:t>-</w:t>
      </w:r>
      <w:r w:rsidR="0083146F" w:rsidRPr="00644667">
        <w:rPr>
          <w:rFonts w:cs="Arial"/>
          <w:sz w:val="20"/>
          <w:lang w:val="en-AU"/>
        </w:rPr>
        <w:t>0</w:t>
      </w:r>
      <w:r w:rsidR="007A6CA9" w:rsidRPr="00644667">
        <w:rPr>
          <w:rFonts w:cs="Arial"/>
          <w:sz w:val="20"/>
          <w:lang w:val="en-AU"/>
        </w:rPr>
        <w:t>2</w:t>
      </w:r>
      <w:r w:rsidR="0083146F" w:rsidRPr="00644667">
        <w:rPr>
          <w:rFonts w:cs="Arial"/>
          <w:sz w:val="20"/>
          <w:lang w:val="en-AU"/>
        </w:rPr>
        <w:t>18</w:t>
      </w:r>
    </w:p>
    <w:p w:rsidR="00495C3F" w:rsidRDefault="006A3ADA" w:rsidP="00611259">
      <w:pPr>
        <w:spacing w:before="120"/>
        <w:rPr>
          <w:rFonts w:cs="Arial"/>
          <w:sz w:val="20"/>
          <w:lang w:val="en-AU"/>
        </w:rPr>
      </w:pPr>
      <w:r>
        <w:rPr>
          <w:rFonts w:cs="Arial"/>
          <w:sz w:val="20"/>
          <w:lang w:val="en-AU"/>
        </w:rPr>
        <w:t>28/03/2018</w:t>
      </w:r>
    </w:p>
    <w:p w:rsidR="00611259" w:rsidRDefault="00611259" w:rsidP="00611259">
      <w:pPr>
        <w:spacing w:before="120"/>
        <w:rPr>
          <w:rFonts w:cs="Arial"/>
          <w:sz w:val="20"/>
          <w:lang w:val="en-AU"/>
        </w:rPr>
      </w:pPr>
    </w:p>
    <w:p w:rsidR="00BE6D41" w:rsidRPr="00A5516B" w:rsidRDefault="00C56D67" w:rsidP="00BE6D41">
      <w:pPr>
        <w:rPr>
          <w:rFonts w:cs="Arial"/>
          <w:b/>
          <w:sz w:val="28"/>
          <w:szCs w:val="28"/>
          <w:lang w:val="en-AU"/>
        </w:rPr>
      </w:pPr>
      <w:r>
        <w:rPr>
          <w:rFonts w:cs="Arial"/>
          <w:b/>
          <w:sz w:val="28"/>
          <w:szCs w:val="28"/>
          <w:lang w:val="en-AU"/>
        </w:rPr>
        <w:t>Kenway &amp; Clark embark on new era with manager’s retirement</w:t>
      </w:r>
    </w:p>
    <w:p w:rsidR="00BE6D41" w:rsidRPr="00A5516B" w:rsidRDefault="00BE6D41" w:rsidP="00BE6D41">
      <w:pPr>
        <w:rPr>
          <w:rFonts w:cs="Arial"/>
          <w:sz w:val="20"/>
          <w:lang w:val="en-AU"/>
        </w:rPr>
      </w:pPr>
    </w:p>
    <w:p w:rsidR="00644667" w:rsidRDefault="00644667" w:rsidP="00BE6D41">
      <w:pPr>
        <w:spacing w:after="220"/>
        <w:ind w:right="-286"/>
        <w:rPr>
          <w:sz w:val="20"/>
          <w:lang w:val="en-AU"/>
        </w:rPr>
      </w:pPr>
      <w:r>
        <w:rPr>
          <w:sz w:val="20"/>
          <w:lang w:val="en-AU"/>
        </w:rPr>
        <w:t xml:space="preserve">When Kevin Traynor started at Kenway </w:t>
      </w:r>
      <w:r w:rsidR="00ED2AA3">
        <w:rPr>
          <w:sz w:val="20"/>
          <w:lang w:val="en-AU"/>
        </w:rPr>
        <w:t>and</w:t>
      </w:r>
      <w:r>
        <w:rPr>
          <w:sz w:val="20"/>
          <w:lang w:val="en-AU"/>
        </w:rPr>
        <w:t xml:space="preserve"> Clark </w:t>
      </w:r>
      <w:proofErr w:type="spellStart"/>
      <w:r>
        <w:rPr>
          <w:sz w:val="20"/>
          <w:lang w:val="en-AU"/>
        </w:rPr>
        <w:t>ïn</w:t>
      </w:r>
      <w:proofErr w:type="spellEnd"/>
      <w:r>
        <w:rPr>
          <w:sz w:val="20"/>
          <w:lang w:val="en-AU"/>
        </w:rPr>
        <w:t xml:space="preserve"> Moree more than a decade ago, he says it was “a bit like coming home”.</w:t>
      </w:r>
    </w:p>
    <w:p w:rsidR="00665CDC" w:rsidRDefault="00644667" w:rsidP="00665CDC">
      <w:pPr>
        <w:rPr>
          <w:rFonts w:cs="Arial"/>
          <w:sz w:val="20"/>
          <w:lang w:val="en-AU"/>
        </w:rPr>
      </w:pPr>
      <w:r w:rsidRPr="00644667">
        <w:rPr>
          <w:rFonts w:cs="Arial"/>
          <w:sz w:val="20"/>
          <w:lang w:val="en-AU"/>
        </w:rPr>
        <w:t xml:space="preserve">Ten </w:t>
      </w:r>
      <w:r>
        <w:rPr>
          <w:rFonts w:cs="Arial"/>
          <w:sz w:val="20"/>
          <w:lang w:val="en-AU"/>
        </w:rPr>
        <w:t xml:space="preserve">years on and it’s time to say goodbye, with Kevin retiring from his role as Group Sales Manager </w:t>
      </w:r>
      <w:r w:rsidR="0045658C">
        <w:rPr>
          <w:rFonts w:cs="Arial"/>
          <w:sz w:val="20"/>
          <w:lang w:val="en-AU"/>
        </w:rPr>
        <w:t>this week</w:t>
      </w:r>
      <w:r>
        <w:rPr>
          <w:rFonts w:cs="Arial"/>
          <w:sz w:val="20"/>
          <w:lang w:val="en-AU"/>
        </w:rPr>
        <w:t>, farewelled by the many staff who he’s come to consider family over the years.</w:t>
      </w:r>
    </w:p>
    <w:p w:rsidR="00644667" w:rsidRDefault="00644667" w:rsidP="00665CDC">
      <w:pPr>
        <w:rPr>
          <w:rFonts w:cs="Arial"/>
          <w:sz w:val="20"/>
          <w:lang w:val="en-AU"/>
        </w:rPr>
      </w:pPr>
    </w:p>
    <w:p w:rsidR="00644667" w:rsidRDefault="005F61E8" w:rsidP="00665CDC">
      <w:pPr>
        <w:rPr>
          <w:rFonts w:cs="Arial"/>
          <w:sz w:val="20"/>
          <w:lang w:val="en-AU"/>
        </w:rPr>
      </w:pPr>
      <w:r>
        <w:rPr>
          <w:rFonts w:cs="Arial"/>
          <w:sz w:val="20"/>
          <w:lang w:val="en-AU"/>
        </w:rPr>
        <w:t xml:space="preserve">Kevin, who’s Moree district born and bred, </w:t>
      </w:r>
      <w:r w:rsidR="00644667">
        <w:rPr>
          <w:rFonts w:cs="Arial"/>
          <w:sz w:val="20"/>
          <w:lang w:val="en-AU"/>
        </w:rPr>
        <w:t xml:space="preserve">arrived at Kenway </w:t>
      </w:r>
      <w:r w:rsidR="00ED2AA3">
        <w:rPr>
          <w:rFonts w:cs="Arial"/>
          <w:sz w:val="20"/>
          <w:lang w:val="en-AU"/>
        </w:rPr>
        <w:t>and</w:t>
      </w:r>
      <w:r w:rsidR="00644667">
        <w:rPr>
          <w:rFonts w:cs="Arial"/>
          <w:sz w:val="20"/>
          <w:lang w:val="en-AU"/>
        </w:rPr>
        <w:t xml:space="preserve"> Clark in 2007 after working as an agriculture business manager with a construction machinery company</w:t>
      </w:r>
      <w:r w:rsidR="00ED2AA3">
        <w:rPr>
          <w:rFonts w:cs="Arial"/>
          <w:sz w:val="20"/>
          <w:lang w:val="en-AU"/>
        </w:rPr>
        <w:t>. W</w:t>
      </w:r>
      <w:r w:rsidR="00644667">
        <w:rPr>
          <w:rFonts w:cs="Arial"/>
          <w:sz w:val="20"/>
          <w:lang w:val="en-AU"/>
        </w:rPr>
        <w:t xml:space="preserve">hile the shift to </w:t>
      </w:r>
      <w:r w:rsidR="00556F82">
        <w:rPr>
          <w:rFonts w:cs="Arial"/>
          <w:sz w:val="20"/>
          <w:lang w:val="en-AU"/>
        </w:rPr>
        <w:t>ag</w:t>
      </w:r>
      <w:r w:rsidR="00644667">
        <w:rPr>
          <w:rFonts w:cs="Arial"/>
          <w:sz w:val="20"/>
          <w:lang w:val="en-AU"/>
        </w:rPr>
        <w:t xml:space="preserve"> machinery took a little getting used to, the people he was working with didn’t.</w:t>
      </w:r>
    </w:p>
    <w:p w:rsidR="00644667" w:rsidRDefault="00644667" w:rsidP="00665CDC">
      <w:pPr>
        <w:rPr>
          <w:rFonts w:cs="Arial"/>
          <w:sz w:val="20"/>
          <w:lang w:val="en-AU"/>
        </w:rPr>
      </w:pPr>
    </w:p>
    <w:p w:rsidR="00644667" w:rsidRDefault="00644667" w:rsidP="00665CDC">
      <w:pPr>
        <w:rPr>
          <w:rFonts w:cs="Arial"/>
          <w:sz w:val="20"/>
          <w:lang w:val="en-AU"/>
        </w:rPr>
      </w:pPr>
      <w:r>
        <w:rPr>
          <w:rFonts w:cs="Arial"/>
          <w:sz w:val="20"/>
          <w:lang w:val="en-AU"/>
        </w:rPr>
        <w:t>“</w:t>
      </w:r>
      <w:r w:rsidR="005F61E8">
        <w:rPr>
          <w:rFonts w:cs="Arial"/>
          <w:sz w:val="20"/>
          <w:lang w:val="en-AU"/>
        </w:rPr>
        <w:t xml:space="preserve">Someone said (Kenway </w:t>
      </w:r>
      <w:r w:rsidR="00ED2AA3">
        <w:rPr>
          <w:rFonts w:cs="Arial"/>
          <w:sz w:val="20"/>
          <w:lang w:val="en-AU"/>
        </w:rPr>
        <w:t>and</w:t>
      </w:r>
      <w:r w:rsidR="005F61E8">
        <w:rPr>
          <w:rFonts w:cs="Arial"/>
          <w:sz w:val="20"/>
          <w:lang w:val="en-AU"/>
        </w:rPr>
        <w:t xml:space="preserve"> Clark </w:t>
      </w:r>
      <w:r w:rsidR="00D6620F">
        <w:rPr>
          <w:rFonts w:cs="Arial"/>
          <w:sz w:val="20"/>
          <w:lang w:val="en-AU"/>
        </w:rPr>
        <w:t>General M</w:t>
      </w:r>
      <w:r w:rsidR="00123BC9">
        <w:rPr>
          <w:rFonts w:cs="Arial"/>
          <w:sz w:val="20"/>
          <w:lang w:val="en-AU"/>
        </w:rPr>
        <w:t>anager</w:t>
      </w:r>
      <w:r w:rsidR="005F61E8">
        <w:rPr>
          <w:rFonts w:cs="Arial"/>
          <w:sz w:val="20"/>
          <w:lang w:val="en-AU"/>
        </w:rPr>
        <w:t xml:space="preserve">) Pete </w:t>
      </w:r>
      <w:proofErr w:type="spellStart"/>
      <w:r w:rsidR="005F61E8">
        <w:rPr>
          <w:rFonts w:cs="Arial"/>
          <w:sz w:val="20"/>
          <w:lang w:val="en-AU"/>
        </w:rPr>
        <w:t>Burey</w:t>
      </w:r>
      <w:proofErr w:type="spellEnd"/>
      <w:r w:rsidR="005F61E8">
        <w:rPr>
          <w:rFonts w:cs="Arial"/>
          <w:sz w:val="20"/>
          <w:lang w:val="en-AU"/>
        </w:rPr>
        <w:t xml:space="preserve"> had asked me to come and see him about a job. I said I already had a job so it had better be a good one,” Kevin said. “And it was. I already knew the team from Kenway and Clark – I’d grown up with them, I’d gone to school with them, served on local committees with them – so when I walked in that first day I didn’t need any introductions.”</w:t>
      </w:r>
    </w:p>
    <w:p w:rsidR="005F61E8" w:rsidRDefault="005F61E8" w:rsidP="00665CDC">
      <w:pPr>
        <w:rPr>
          <w:rFonts w:cs="Arial"/>
          <w:sz w:val="20"/>
          <w:lang w:val="en-AU"/>
        </w:rPr>
      </w:pPr>
    </w:p>
    <w:p w:rsidR="00123BC9" w:rsidRDefault="005F61E8" w:rsidP="00665CDC">
      <w:pPr>
        <w:rPr>
          <w:rFonts w:cs="Arial"/>
          <w:sz w:val="20"/>
          <w:lang w:val="en-AU"/>
        </w:rPr>
      </w:pPr>
      <w:r>
        <w:rPr>
          <w:rFonts w:cs="Arial"/>
          <w:sz w:val="20"/>
          <w:lang w:val="en-AU"/>
        </w:rPr>
        <w:t xml:space="preserve">He said he’d loved his time at the </w:t>
      </w:r>
      <w:r w:rsidR="00B86A33">
        <w:rPr>
          <w:rFonts w:cs="Arial"/>
          <w:sz w:val="20"/>
          <w:lang w:val="en-AU"/>
        </w:rPr>
        <w:t>company</w:t>
      </w:r>
      <w:r>
        <w:rPr>
          <w:rFonts w:cs="Arial"/>
          <w:sz w:val="20"/>
          <w:lang w:val="en-AU"/>
        </w:rPr>
        <w:t>, finding it both personally and professionally satisfying, with the business achieving significant sales growth and growing from three branches to four – Moree, Goondiwindi, Inverell and Wee Waa.</w:t>
      </w:r>
    </w:p>
    <w:p w:rsidR="00123BC9" w:rsidRDefault="00123BC9" w:rsidP="00665CDC">
      <w:pPr>
        <w:rPr>
          <w:rFonts w:cs="Arial"/>
          <w:sz w:val="20"/>
          <w:lang w:val="en-AU"/>
        </w:rPr>
      </w:pPr>
    </w:p>
    <w:p w:rsidR="00123BC9" w:rsidRDefault="00123BC9" w:rsidP="00665CDC">
      <w:pPr>
        <w:rPr>
          <w:rFonts w:cs="Arial"/>
          <w:sz w:val="20"/>
          <w:lang w:val="en-AU"/>
        </w:rPr>
      </w:pPr>
      <w:r>
        <w:rPr>
          <w:rFonts w:cs="Arial"/>
          <w:sz w:val="20"/>
          <w:lang w:val="en-AU"/>
        </w:rPr>
        <w:t>“I’d like to think I’ve been able to do some things that have made a difference,” Kevin said.</w:t>
      </w:r>
    </w:p>
    <w:p w:rsidR="00123BC9" w:rsidRDefault="00123BC9" w:rsidP="00665CDC">
      <w:pPr>
        <w:rPr>
          <w:rFonts w:cs="Arial"/>
          <w:sz w:val="20"/>
          <w:lang w:val="en-AU"/>
        </w:rPr>
      </w:pPr>
    </w:p>
    <w:p w:rsidR="00123BC9" w:rsidRDefault="00123BC9" w:rsidP="00123BC9">
      <w:pPr>
        <w:rPr>
          <w:rFonts w:cs="Arial"/>
          <w:sz w:val="20"/>
          <w:lang w:val="en-AU"/>
        </w:rPr>
      </w:pPr>
      <w:r>
        <w:rPr>
          <w:rFonts w:cs="Arial"/>
          <w:sz w:val="20"/>
          <w:lang w:val="en-AU"/>
        </w:rPr>
        <w:t xml:space="preserve">Peter </w:t>
      </w:r>
      <w:proofErr w:type="spellStart"/>
      <w:r>
        <w:rPr>
          <w:rFonts w:cs="Arial"/>
          <w:sz w:val="20"/>
          <w:lang w:val="en-AU"/>
        </w:rPr>
        <w:t>Burey</w:t>
      </w:r>
      <w:proofErr w:type="spellEnd"/>
      <w:r>
        <w:rPr>
          <w:rFonts w:cs="Arial"/>
          <w:sz w:val="20"/>
          <w:lang w:val="en-AU"/>
        </w:rPr>
        <w:t xml:space="preserve"> agrees, saying he would be missed by colleagues and customers alike.</w:t>
      </w:r>
    </w:p>
    <w:p w:rsidR="00123BC9" w:rsidRDefault="00123BC9" w:rsidP="00123BC9">
      <w:pPr>
        <w:rPr>
          <w:rFonts w:cs="Arial"/>
          <w:sz w:val="20"/>
          <w:lang w:val="en-AU"/>
        </w:rPr>
      </w:pPr>
    </w:p>
    <w:p w:rsidR="00123BC9" w:rsidRPr="00123BC9" w:rsidRDefault="00123BC9" w:rsidP="00123BC9">
      <w:pPr>
        <w:rPr>
          <w:rFonts w:cs="Arial"/>
          <w:sz w:val="20"/>
          <w:lang w:val="en-AU"/>
        </w:rPr>
      </w:pPr>
      <w:r w:rsidRPr="00123BC9">
        <w:rPr>
          <w:rFonts w:cs="Arial"/>
          <w:sz w:val="20"/>
          <w:lang w:val="en-AU"/>
        </w:rPr>
        <w:t xml:space="preserve">“Kevin has led his </w:t>
      </w:r>
      <w:r w:rsidR="00556F82">
        <w:rPr>
          <w:rFonts w:cs="Arial"/>
          <w:sz w:val="20"/>
          <w:lang w:val="en-AU"/>
        </w:rPr>
        <w:t>s</w:t>
      </w:r>
      <w:r w:rsidRPr="00123BC9">
        <w:rPr>
          <w:rFonts w:cs="Arial"/>
          <w:sz w:val="20"/>
          <w:lang w:val="en-AU"/>
        </w:rPr>
        <w:t>ales team well and they have seen some of our best sales figures for the Case IH franchise.  These results are reflective of Kevin’s leadership, and I thank him f</w:t>
      </w:r>
      <w:r>
        <w:rPr>
          <w:rFonts w:cs="Arial"/>
          <w:sz w:val="20"/>
          <w:lang w:val="en-AU"/>
        </w:rPr>
        <w:t>or his dedication to the role,” he said.</w:t>
      </w:r>
    </w:p>
    <w:p w:rsidR="00123BC9" w:rsidRPr="00123BC9" w:rsidRDefault="00123BC9" w:rsidP="00123BC9">
      <w:pPr>
        <w:rPr>
          <w:rFonts w:cs="Arial"/>
          <w:sz w:val="20"/>
          <w:lang w:val="en-AU"/>
        </w:rPr>
      </w:pPr>
    </w:p>
    <w:p w:rsidR="00123BC9" w:rsidRDefault="00123BC9" w:rsidP="00665CDC">
      <w:pPr>
        <w:rPr>
          <w:rFonts w:cs="Arial"/>
          <w:sz w:val="20"/>
          <w:lang w:val="en-AU"/>
        </w:rPr>
      </w:pPr>
      <w:r>
        <w:rPr>
          <w:rFonts w:cs="Arial"/>
          <w:sz w:val="20"/>
          <w:lang w:val="en-AU"/>
        </w:rPr>
        <w:t>Kevin said one of the highlights of his career had been the chance to help mentor young people coming into the industry and he’s proud to say one of those yo</w:t>
      </w:r>
      <w:r w:rsidR="00556F82">
        <w:rPr>
          <w:rFonts w:cs="Arial"/>
          <w:sz w:val="20"/>
          <w:lang w:val="en-AU"/>
        </w:rPr>
        <w:t>ung men is taking over his role when he goes.</w:t>
      </w:r>
    </w:p>
    <w:p w:rsidR="002C4D23" w:rsidRDefault="002C4D23" w:rsidP="00665CDC">
      <w:pPr>
        <w:rPr>
          <w:rFonts w:cs="Arial"/>
          <w:sz w:val="20"/>
          <w:lang w:val="en-AU"/>
        </w:rPr>
      </w:pPr>
    </w:p>
    <w:p w:rsidR="00123BC9" w:rsidRDefault="00123BC9" w:rsidP="00665CDC">
      <w:pPr>
        <w:rPr>
          <w:rFonts w:cs="Arial"/>
          <w:sz w:val="20"/>
          <w:lang w:val="en-AU"/>
        </w:rPr>
      </w:pPr>
      <w:r>
        <w:rPr>
          <w:rFonts w:cs="Arial"/>
          <w:sz w:val="20"/>
          <w:lang w:val="en-AU"/>
        </w:rPr>
        <w:t xml:space="preserve">“I really enjoy working with young </w:t>
      </w:r>
      <w:r w:rsidR="002C4D23">
        <w:rPr>
          <w:rFonts w:cs="Arial"/>
          <w:sz w:val="20"/>
          <w:lang w:val="en-AU"/>
        </w:rPr>
        <w:t>people</w:t>
      </w:r>
      <w:r>
        <w:rPr>
          <w:rFonts w:cs="Arial"/>
          <w:sz w:val="20"/>
          <w:lang w:val="en-AU"/>
        </w:rPr>
        <w:t xml:space="preserve"> and seeing them succeed professionally </w:t>
      </w:r>
      <w:r w:rsidR="00556F82">
        <w:rPr>
          <w:rFonts w:cs="Arial"/>
          <w:sz w:val="20"/>
          <w:lang w:val="en-AU"/>
        </w:rPr>
        <w:t xml:space="preserve">and moving up the ladder </w:t>
      </w:r>
      <w:r>
        <w:rPr>
          <w:rFonts w:cs="Arial"/>
          <w:sz w:val="20"/>
          <w:lang w:val="en-AU"/>
        </w:rPr>
        <w:t>– I get a real kick out of that.”</w:t>
      </w:r>
    </w:p>
    <w:p w:rsidR="00123BC9" w:rsidRDefault="00123BC9" w:rsidP="00665CDC">
      <w:pPr>
        <w:rPr>
          <w:rFonts w:cs="Arial"/>
          <w:sz w:val="20"/>
          <w:lang w:val="en-AU"/>
        </w:rPr>
      </w:pPr>
    </w:p>
    <w:p w:rsidR="00123BC9" w:rsidRDefault="00123BC9" w:rsidP="00665CDC">
      <w:pPr>
        <w:rPr>
          <w:rFonts w:cs="Arial"/>
          <w:sz w:val="20"/>
          <w:lang w:val="en-AU"/>
        </w:rPr>
      </w:pPr>
      <w:r>
        <w:rPr>
          <w:rFonts w:cs="Arial"/>
          <w:sz w:val="20"/>
          <w:lang w:val="en-AU"/>
        </w:rPr>
        <w:t xml:space="preserve">He said he’d also miss the contact with customers, many of whom had become friends, saying honesty and consistency were the most important factors in building </w:t>
      </w:r>
      <w:r w:rsidR="00556F82">
        <w:rPr>
          <w:rFonts w:cs="Arial"/>
          <w:sz w:val="20"/>
          <w:lang w:val="en-AU"/>
        </w:rPr>
        <w:t>these</w:t>
      </w:r>
      <w:r>
        <w:rPr>
          <w:rFonts w:cs="Arial"/>
          <w:sz w:val="20"/>
          <w:lang w:val="en-AU"/>
        </w:rPr>
        <w:t xml:space="preserve"> relationships.</w:t>
      </w:r>
    </w:p>
    <w:p w:rsidR="00123BC9" w:rsidRDefault="00123BC9" w:rsidP="00665CDC">
      <w:pPr>
        <w:rPr>
          <w:rFonts w:cs="Arial"/>
          <w:sz w:val="20"/>
          <w:lang w:val="en-AU"/>
        </w:rPr>
      </w:pPr>
    </w:p>
    <w:p w:rsidR="00123BC9" w:rsidRDefault="00123BC9" w:rsidP="00665CDC">
      <w:pPr>
        <w:rPr>
          <w:rFonts w:cs="Arial"/>
          <w:sz w:val="20"/>
          <w:lang w:val="en-AU"/>
        </w:rPr>
      </w:pPr>
      <w:r>
        <w:rPr>
          <w:rFonts w:cs="Arial"/>
          <w:sz w:val="20"/>
          <w:lang w:val="en-AU"/>
        </w:rPr>
        <w:t xml:space="preserve">Pete McCann, Case IH </w:t>
      </w:r>
      <w:r w:rsidR="005E3F5C">
        <w:rPr>
          <w:rFonts w:cs="Arial"/>
          <w:sz w:val="20"/>
          <w:lang w:val="en-AU"/>
        </w:rPr>
        <w:t>General</w:t>
      </w:r>
      <w:r>
        <w:rPr>
          <w:rFonts w:cs="Arial"/>
          <w:sz w:val="20"/>
          <w:lang w:val="en-AU"/>
        </w:rPr>
        <w:t xml:space="preserve"> Manager for Australia/New Zealand, was in Moree earlier in the week to wish Kevin well and make a special presentation marking his retirement.</w:t>
      </w:r>
    </w:p>
    <w:p w:rsidR="00123BC9" w:rsidRDefault="00123BC9" w:rsidP="00665CDC">
      <w:pPr>
        <w:rPr>
          <w:rFonts w:cs="Arial"/>
          <w:sz w:val="20"/>
          <w:lang w:val="en-AU"/>
        </w:rPr>
      </w:pPr>
    </w:p>
    <w:p w:rsidR="00123BC9" w:rsidRDefault="00123BC9" w:rsidP="00665CDC">
      <w:pPr>
        <w:rPr>
          <w:rFonts w:cs="Arial"/>
          <w:sz w:val="20"/>
          <w:lang w:val="en-AU"/>
        </w:rPr>
      </w:pPr>
      <w:r>
        <w:rPr>
          <w:rFonts w:cs="Arial"/>
          <w:sz w:val="20"/>
          <w:lang w:val="en-AU"/>
        </w:rPr>
        <w:t xml:space="preserve">“Kevin has been an important member of Kenway </w:t>
      </w:r>
      <w:r w:rsidR="00ED2AA3">
        <w:rPr>
          <w:rFonts w:cs="Arial"/>
          <w:sz w:val="20"/>
          <w:lang w:val="en-AU"/>
        </w:rPr>
        <w:t>and</w:t>
      </w:r>
      <w:r>
        <w:rPr>
          <w:rFonts w:cs="Arial"/>
          <w:sz w:val="20"/>
          <w:lang w:val="en-AU"/>
        </w:rPr>
        <w:t xml:space="preserve"> Clark for many years, and just as important to Case IH with his knowledge, passion for the brand and industry, and 100 per cent effort with everything he’</w:t>
      </w:r>
      <w:r w:rsidR="00556F82">
        <w:rPr>
          <w:rFonts w:cs="Arial"/>
          <w:sz w:val="20"/>
          <w:lang w:val="en-AU"/>
        </w:rPr>
        <w:t>s done,” Pete said.</w:t>
      </w:r>
      <w:r>
        <w:rPr>
          <w:rFonts w:cs="Arial"/>
          <w:sz w:val="20"/>
          <w:lang w:val="en-AU"/>
        </w:rPr>
        <w:t xml:space="preserve"> </w:t>
      </w:r>
      <w:r w:rsidR="00556F82">
        <w:rPr>
          <w:rFonts w:cs="Arial"/>
          <w:sz w:val="20"/>
          <w:lang w:val="en-AU"/>
        </w:rPr>
        <w:t>“We hope he enjoys a well-deserved retirement”.</w:t>
      </w:r>
    </w:p>
    <w:p w:rsidR="00123BC9" w:rsidRDefault="00123BC9" w:rsidP="00665CDC">
      <w:pPr>
        <w:rPr>
          <w:rFonts w:cs="Arial"/>
          <w:sz w:val="20"/>
          <w:lang w:val="en-AU"/>
        </w:rPr>
      </w:pPr>
    </w:p>
    <w:p w:rsidR="00556F82" w:rsidRDefault="00556F82" w:rsidP="00556F82">
      <w:pPr>
        <w:jc w:val="center"/>
        <w:rPr>
          <w:rFonts w:cs="Arial"/>
          <w:b/>
          <w:sz w:val="20"/>
          <w:lang w:val="en-AU"/>
        </w:rPr>
      </w:pPr>
      <w:r w:rsidRPr="00556F82">
        <w:rPr>
          <w:rFonts w:cs="Arial"/>
          <w:b/>
          <w:sz w:val="20"/>
          <w:lang w:val="en-AU"/>
        </w:rPr>
        <w:t>ENDS</w:t>
      </w:r>
    </w:p>
    <w:p w:rsidR="00556F82" w:rsidRPr="00556F82" w:rsidRDefault="00556F82" w:rsidP="00556F82">
      <w:pPr>
        <w:jc w:val="center"/>
        <w:rPr>
          <w:rFonts w:cs="Arial"/>
          <w:b/>
          <w:sz w:val="20"/>
          <w:lang w:val="en-AU"/>
        </w:rPr>
      </w:pPr>
    </w:p>
    <w:p w:rsidR="00123BC9" w:rsidRDefault="00123BC9" w:rsidP="00665CDC">
      <w:pPr>
        <w:rPr>
          <w:rFonts w:cs="Arial"/>
          <w:b/>
          <w:sz w:val="28"/>
          <w:szCs w:val="28"/>
          <w:lang w:val="en-AU"/>
        </w:rPr>
      </w:pPr>
    </w:p>
    <w:p w:rsidR="00BE6D41" w:rsidRPr="00556F82" w:rsidRDefault="00BE6D41" w:rsidP="00BE6D41">
      <w:pPr>
        <w:spacing w:after="240" w:line="360" w:lineRule="auto"/>
        <w:rPr>
          <w:rFonts w:cs="Arial"/>
          <w:i/>
          <w:sz w:val="20"/>
          <w:lang w:val="en-AU"/>
        </w:rPr>
      </w:pPr>
      <w:r w:rsidRPr="00556F82">
        <w:rPr>
          <w:rFonts w:cs="Arial"/>
          <w:i/>
          <w:sz w:val="20"/>
          <w:lang w:val="en-AU"/>
        </w:rPr>
        <w:t xml:space="preserve">Drawing on over 175 years of heritage and experience in the agriculture industry, Case IH provides a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Pr="00556F82">
          <w:rPr>
            <w:rStyle w:val="Hyperlink"/>
            <w:rFonts w:cs="Arial"/>
            <w:i/>
            <w:sz w:val="20"/>
            <w:lang w:val="en-AU"/>
          </w:rPr>
          <w:t>www.caseih.com</w:t>
        </w:r>
      </w:hyperlink>
      <w:r w:rsidRPr="00556F82">
        <w:rPr>
          <w:rFonts w:cs="Arial"/>
          <w:i/>
          <w:sz w:val="20"/>
          <w:lang w:val="en-AU"/>
        </w:rPr>
        <w:t>.</w:t>
      </w:r>
    </w:p>
    <w:p w:rsidR="00BE6D41" w:rsidRPr="00A5516B" w:rsidRDefault="00BE6D41" w:rsidP="00BE6D41">
      <w:pPr>
        <w:spacing w:line="360" w:lineRule="auto"/>
        <w:ind w:right="565"/>
        <w:rPr>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1"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rsidR="00BE6D41" w:rsidRDefault="00BE6D41" w:rsidP="00BE6D41">
      <w:pPr>
        <w:spacing w:line="240" w:lineRule="auto"/>
        <w:rPr>
          <w:sz w:val="16"/>
          <w:szCs w:val="16"/>
          <w:lang w:val="en-AU"/>
        </w:rPr>
      </w:pPr>
    </w:p>
    <w:p w:rsidR="00BE6D41" w:rsidRPr="00A5516B" w:rsidRDefault="00BE6D41" w:rsidP="00BE6D41">
      <w:pPr>
        <w:spacing w:line="240" w:lineRule="auto"/>
        <w:rPr>
          <w:sz w:val="16"/>
          <w:szCs w:val="16"/>
          <w:lang w:val="en-AU"/>
        </w:rPr>
      </w:pPr>
    </w:p>
    <w:p w:rsidR="00611259" w:rsidRDefault="00611259" w:rsidP="00611259">
      <w:pPr>
        <w:spacing w:before="120"/>
        <w:rPr>
          <w:rFonts w:cs="Arial"/>
          <w:sz w:val="20"/>
          <w:lang w:val="en-AU"/>
        </w:rPr>
      </w:pPr>
    </w:p>
    <w:p w:rsidR="00611259" w:rsidRDefault="00611259" w:rsidP="00611259">
      <w:pPr>
        <w:spacing w:before="120"/>
        <w:rPr>
          <w:rFonts w:cs="Arial"/>
          <w:szCs w:val="19"/>
          <w:lang w:val="en-AU"/>
        </w:rPr>
      </w:pPr>
    </w:p>
    <w:p w:rsidR="00DE45BB" w:rsidRPr="00BC2202" w:rsidRDefault="00CB0AAB" w:rsidP="00611259">
      <w:pPr>
        <w:rPr>
          <w:rFonts w:cs="Arial"/>
          <w:szCs w:val="19"/>
          <w:lang w:val="en-AU"/>
        </w:rPr>
      </w:pPr>
      <w:r>
        <w:rPr>
          <w:rFonts w:cs="Arial"/>
          <w:b/>
          <w:sz w:val="28"/>
          <w:szCs w:val="28"/>
          <w:lang w:val="en-AU"/>
        </w:rPr>
        <w:br/>
      </w:r>
    </w:p>
    <w:sectPr w:rsidR="00DE45BB" w:rsidRPr="00BC2202" w:rsidSect="00FA1D11">
      <w:headerReference w:type="default" r:id="rId12"/>
      <w:footerReference w:type="default" r:id="rId13"/>
      <w:headerReference w:type="first" r:id="rId14"/>
      <w:footerReference w:type="first" r:id="rId15"/>
      <w:footnotePr>
        <w:pos w:val="beneathText"/>
      </w:footnotePr>
      <w:pgSz w:w="11906" w:h="16838"/>
      <w:pgMar w:top="1276" w:right="851"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D86" w:rsidRDefault="00E31D86">
      <w:pPr>
        <w:spacing w:line="240" w:lineRule="auto"/>
      </w:pPr>
      <w:r>
        <w:separator/>
      </w:r>
    </w:p>
  </w:endnote>
  <w:endnote w:type="continuationSeparator" w:id="0">
    <w:p w:rsidR="00E31D86" w:rsidRDefault="00E31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D6620F" w:rsidTr="0040536F">
      <w:trPr>
        <w:trHeight w:val="510"/>
      </w:trPr>
      <w:tc>
        <w:tcPr>
          <w:tcW w:w="2552" w:type="dxa"/>
          <w:shd w:val="clear" w:color="auto" w:fill="auto"/>
          <w:vAlign w:val="center"/>
        </w:tcPr>
        <w:p w:rsidR="00D06072" w:rsidRPr="00F5738C" w:rsidRDefault="00D06072" w:rsidP="0040536F">
          <w:pPr>
            <w:pStyle w:val="04FOOTER"/>
            <w:spacing w:line="240" w:lineRule="auto"/>
            <w:ind w:right="-101"/>
            <w:rPr>
              <w:rStyle w:val="05FOOTERBOLD"/>
              <w:lang w:val="en-US"/>
            </w:rPr>
          </w:pPr>
          <w:r w:rsidRPr="00F5738C">
            <w:rPr>
              <w:rStyle w:val="05FOOTERBOLD"/>
              <w:sz w:val="14"/>
              <w:lang w:val="en-US"/>
            </w:rPr>
            <w:t>Case IH Australia</w:t>
          </w:r>
        </w:p>
        <w:p w:rsidR="00D06072" w:rsidRPr="00F5738C" w:rsidRDefault="00D06072" w:rsidP="0040536F">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rsidR="00D06072" w:rsidRPr="00F5738C" w:rsidRDefault="00D06072" w:rsidP="0040536F">
          <w:pPr>
            <w:pStyle w:val="04FOOTER"/>
            <w:spacing w:line="240" w:lineRule="auto"/>
            <w:ind w:right="-101"/>
            <w:rPr>
              <w:sz w:val="14"/>
              <w:lang w:val="en-US"/>
            </w:rPr>
          </w:pPr>
          <w:r w:rsidRPr="00F5738C">
            <w:rPr>
              <w:sz w:val="14"/>
              <w:lang w:val="en-US"/>
            </w:rPr>
            <w:t xml:space="preserve">St </w:t>
          </w:r>
          <w:proofErr w:type="spellStart"/>
          <w:r w:rsidRPr="00F5738C">
            <w:rPr>
              <w:sz w:val="14"/>
              <w:lang w:val="en-US"/>
            </w:rPr>
            <w:t>Marys</w:t>
          </w:r>
          <w:proofErr w:type="spellEnd"/>
          <w:r w:rsidRPr="00F5738C">
            <w:rPr>
              <w:sz w:val="14"/>
              <w:lang w:val="en-US"/>
            </w:rPr>
            <w:t xml:space="preserve"> NSW 2760</w:t>
          </w:r>
          <w:r w:rsidRPr="00F5738C">
            <w:rPr>
              <w:sz w:val="14"/>
              <w:lang w:val="en-US"/>
            </w:rPr>
            <w:br/>
            <w:t>02 9673 7700</w:t>
          </w:r>
        </w:p>
        <w:p w:rsidR="00D06072" w:rsidRPr="00293E17" w:rsidRDefault="00D06072" w:rsidP="0040536F">
          <w:pPr>
            <w:pStyle w:val="04FOOTER"/>
            <w:spacing w:line="240" w:lineRule="auto"/>
            <w:ind w:right="-101"/>
            <w:rPr>
              <w:sz w:val="14"/>
            </w:rPr>
          </w:pPr>
          <w:r>
            <w:rPr>
              <w:sz w:val="14"/>
            </w:rPr>
            <w:t>www.caseih.com</w:t>
          </w:r>
        </w:p>
      </w:tc>
      <w:tc>
        <w:tcPr>
          <w:tcW w:w="2551" w:type="dxa"/>
          <w:vAlign w:val="center"/>
        </w:tcPr>
        <w:p w:rsidR="0040536F" w:rsidRDefault="0040536F" w:rsidP="0040536F">
          <w:pPr>
            <w:pStyle w:val="04FOOTER"/>
            <w:spacing w:line="240" w:lineRule="auto"/>
            <w:ind w:right="-101"/>
            <w:rPr>
              <w:b/>
              <w:sz w:val="14"/>
              <w:lang w:val="en-US"/>
            </w:rPr>
          </w:pPr>
        </w:p>
        <w:p w:rsidR="00D06072" w:rsidRDefault="0040536F" w:rsidP="0040536F">
          <w:pPr>
            <w:pStyle w:val="04FOOTER"/>
            <w:spacing w:line="240" w:lineRule="auto"/>
            <w:ind w:right="-101"/>
            <w:rPr>
              <w:b/>
              <w:sz w:val="14"/>
              <w:lang w:val="en-US"/>
            </w:rPr>
          </w:pPr>
          <w:r>
            <w:rPr>
              <w:b/>
              <w:sz w:val="14"/>
              <w:lang w:val="en-US"/>
            </w:rPr>
            <w:t>Media Contacts:</w:t>
          </w:r>
        </w:p>
        <w:p w:rsidR="0040536F" w:rsidRPr="00727D75" w:rsidRDefault="0040536F" w:rsidP="0040536F">
          <w:pPr>
            <w:pStyle w:val="04FOOTER"/>
            <w:spacing w:line="240" w:lineRule="auto"/>
            <w:ind w:right="-101"/>
            <w:rPr>
              <w:sz w:val="14"/>
              <w:lang w:val="en-US"/>
            </w:rPr>
          </w:pPr>
          <w:r>
            <w:rPr>
              <w:sz w:val="14"/>
              <w:lang w:val="en-US"/>
            </w:rPr>
            <w:t>Kylie Galbraith</w:t>
          </w:r>
        </w:p>
        <w:p w:rsidR="0040536F" w:rsidRPr="00727D75" w:rsidRDefault="0040536F" w:rsidP="0040536F">
          <w:pPr>
            <w:pStyle w:val="04FOOTER"/>
            <w:spacing w:line="240" w:lineRule="auto"/>
            <w:ind w:right="-101"/>
            <w:rPr>
              <w:sz w:val="14"/>
              <w:lang w:val="en-US"/>
            </w:rPr>
          </w:pPr>
          <w:r w:rsidRPr="00727D75">
            <w:rPr>
              <w:sz w:val="14"/>
              <w:lang w:val="en-US"/>
            </w:rPr>
            <w:t>Seftons – Case IH media relations</w:t>
          </w:r>
        </w:p>
        <w:p w:rsidR="0040536F" w:rsidRPr="00727D75" w:rsidRDefault="0040536F" w:rsidP="0040536F">
          <w:pPr>
            <w:pStyle w:val="04FOOTER"/>
            <w:spacing w:line="240" w:lineRule="auto"/>
            <w:ind w:right="-101"/>
            <w:rPr>
              <w:sz w:val="14"/>
              <w:lang w:val="en-US"/>
            </w:rPr>
          </w:pPr>
          <w:r w:rsidRPr="00727D75">
            <w:rPr>
              <w:sz w:val="14"/>
              <w:lang w:val="en-US"/>
            </w:rPr>
            <w:t xml:space="preserve">02 6766 5222  or </w:t>
          </w:r>
          <w:r>
            <w:rPr>
              <w:sz w:val="14"/>
              <w:lang w:val="en-US"/>
            </w:rPr>
            <w:t>0411 480 208</w:t>
          </w:r>
        </w:p>
        <w:p w:rsidR="0040536F" w:rsidRDefault="00E51354" w:rsidP="0040536F">
          <w:pPr>
            <w:pStyle w:val="04FOOTER"/>
            <w:spacing w:line="240" w:lineRule="auto"/>
            <w:ind w:right="-101"/>
            <w:rPr>
              <w:sz w:val="14"/>
              <w:lang w:val="en-US"/>
            </w:rPr>
          </w:pPr>
          <w:hyperlink r:id="rId1" w:history="1">
            <w:r w:rsidR="00FA1D11" w:rsidRPr="005C0127">
              <w:rPr>
                <w:rStyle w:val="Hyperlink"/>
                <w:sz w:val="14"/>
                <w:lang w:val="en-US"/>
              </w:rPr>
              <w:t>kylie.galbraith@seftons.com.au</w:t>
            </w:r>
          </w:hyperlink>
        </w:p>
        <w:p w:rsidR="00D06072" w:rsidRPr="00365FCD" w:rsidRDefault="00D06072" w:rsidP="0040536F">
          <w:pPr>
            <w:pStyle w:val="04FOOTER"/>
            <w:spacing w:line="240" w:lineRule="auto"/>
            <w:ind w:right="-101"/>
            <w:rPr>
              <w:sz w:val="14"/>
              <w:lang w:val="en-AU"/>
            </w:rPr>
          </w:pPr>
        </w:p>
      </w:tc>
      <w:tc>
        <w:tcPr>
          <w:tcW w:w="3564" w:type="dxa"/>
          <w:shd w:val="clear" w:color="auto" w:fill="auto"/>
          <w:vAlign w:val="center"/>
        </w:tcPr>
        <w:p w:rsidR="0040536F" w:rsidRDefault="0040536F" w:rsidP="0040536F">
          <w:pPr>
            <w:pStyle w:val="04FOOTER"/>
            <w:spacing w:line="240" w:lineRule="auto"/>
            <w:ind w:right="-101"/>
            <w:rPr>
              <w:sz w:val="14"/>
              <w:lang w:val="en-US"/>
            </w:rPr>
          </w:pPr>
        </w:p>
        <w:p w:rsidR="0040536F" w:rsidRPr="0040536F" w:rsidRDefault="0040536F" w:rsidP="0040536F">
          <w:pPr>
            <w:pStyle w:val="04FOOTER"/>
            <w:spacing w:line="240" w:lineRule="auto"/>
            <w:ind w:right="-101"/>
            <w:rPr>
              <w:sz w:val="14"/>
              <w:lang w:val="en-US"/>
            </w:rPr>
          </w:pPr>
          <w:r w:rsidRPr="0040536F">
            <w:rPr>
              <w:sz w:val="14"/>
              <w:lang w:val="en-US"/>
            </w:rPr>
            <w:t>Annabel Underwood</w:t>
          </w:r>
        </w:p>
        <w:p w:rsidR="0040536F" w:rsidRPr="0040536F" w:rsidRDefault="0040536F" w:rsidP="0040536F">
          <w:pPr>
            <w:pStyle w:val="04FOOTER"/>
            <w:spacing w:line="240" w:lineRule="auto"/>
            <w:ind w:right="-101"/>
            <w:rPr>
              <w:sz w:val="14"/>
              <w:lang w:val="en-US"/>
            </w:rPr>
          </w:pPr>
          <w:r w:rsidRPr="0040536F">
            <w:rPr>
              <w:sz w:val="14"/>
              <w:lang w:val="en-US"/>
            </w:rPr>
            <w:t>Seftons – Case IH media relations</w:t>
          </w:r>
        </w:p>
        <w:p w:rsidR="0040536F" w:rsidRPr="0040536F" w:rsidRDefault="0040536F" w:rsidP="0040536F">
          <w:pPr>
            <w:pStyle w:val="04FOOTER"/>
            <w:spacing w:line="240" w:lineRule="auto"/>
            <w:ind w:right="-101"/>
            <w:rPr>
              <w:sz w:val="14"/>
              <w:lang w:val="en-US"/>
            </w:rPr>
          </w:pPr>
          <w:r w:rsidRPr="0040536F">
            <w:rPr>
              <w:sz w:val="14"/>
              <w:lang w:val="en-US"/>
            </w:rPr>
            <w:t>02 6766 5222 or 0400 810 468</w:t>
          </w:r>
        </w:p>
        <w:p w:rsidR="00FA1D11" w:rsidRPr="00FA1D11" w:rsidRDefault="00E51354" w:rsidP="0040536F">
          <w:pPr>
            <w:pStyle w:val="04FOOTER"/>
            <w:spacing w:line="240" w:lineRule="auto"/>
            <w:ind w:right="-101"/>
            <w:rPr>
              <w:sz w:val="14"/>
              <w:lang w:val="en-AU"/>
            </w:rPr>
          </w:pPr>
          <w:hyperlink r:id="rId2" w:history="1">
            <w:r w:rsidR="00FA1D11" w:rsidRPr="005C0127">
              <w:rPr>
                <w:rStyle w:val="Hyperlink"/>
                <w:sz w:val="14"/>
                <w:lang w:val="en-AU"/>
              </w:rPr>
              <w:t>annabel.underwood@seftons.com.au</w:t>
            </w:r>
          </w:hyperlink>
        </w:p>
      </w:tc>
    </w:tr>
  </w:tbl>
  <w:p w:rsidR="00145A05" w:rsidRPr="00727D75" w:rsidRDefault="00145A05"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D6620F">
      <w:trPr>
        <w:trHeight w:val="5211"/>
      </w:trPr>
      <w:tc>
        <w:tcPr>
          <w:tcW w:w="606" w:type="dxa"/>
          <w:shd w:val="clear" w:color="auto" w:fill="auto"/>
          <w:vAlign w:val="bottom"/>
        </w:tcPr>
        <w:p w:rsidR="00D06072" w:rsidRPr="00727D75" w:rsidRDefault="002F181B" w:rsidP="009D4A69">
          <w:pPr>
            <w:pStyle w:val="01TESTO"/>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7" type="#_x0000_t75" alt="PressRelease-01" style="position:absolute;margin-left:0;margin-top:0;width:30.5pt;height:255.05pt;z-index:-251654144;visibility:visible;mso-position-vertical-relative:page">
                <v:imagedata r:id="rId3" o:title="PressRelease-01"/>
                <w10:wrap anchory="page"/>
              </v:shape>
            </w:pict>
          </w:r>
        </w:p>
      </w:tc>
    </w:tr>
  </w:tbl>
  <w:p w:rsidR="00D06072" w:rsidRDefault="002F181B" w:rsidP="00CF28AF">
    <w:r>
      <w:rPr>
        <w:noProof/>
      </w:rPr>
      <w:pict>
        <v:shape id="Picture 126" o:spid="_x0000_s2056" type="#_x0000_t75" alt="01_CASE" style="position:absolute;margin-left:-105.45pt;margin-top:-19.4pt;width:91.5pt;height:32.5pt;z-index:-251656192;visibility:visible;mso-position-horizontal-relative:margin;mso-position-vertical-relative:margin">
          <v:imagedata r:id="rId4" o:title="01_CASE"/>
          <w10:wrap anchorx="margin" anchory="margin"/>
        </v:shape>
      </w:pict>
    </w:r>
    <w:r>
      <w:rPr>
        <w:noProof/>
      </w:rPr>
      <w:pict>
        <v:shape id="Picture 7" o:spid="_x0000_s2055" type="#_x0000_t75" alt="CNH" style="position:absolute;margin-left:-87.1pt;margin-top:283.95pt;width:49pt;height:29pt;z-index:-251655168;visibility:visible;mso-position-horizontal-relative:text;mso-position-vertical-relative:text">
          <v:imagedata r:id="rId5" o:title="CNH"/>
        </v:shape>
      </w:pict>
    </w:r>
    <w:r>
      <w:rPr>
        <w:noProof/>
      </w:rPr>
      <w:pict>
        <v:line id="_x0000_s2054" style="position:absolute;z-index:251659264;visibility:visible;mso-wrap-distance-top:-6e-5mm;mso-wrap-distance-bottom:-6e-5mm;mso-position-horizontal-relative:text;mso-position-vertical-relative:text"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D86" w:rsidRDefault="00E31D86">
      <w:pPr>
        <w:spacing w:line="240" w:lineRule="auto"/>
      </w:pPr>
      <w:r>
        <w:separator/>
      </w:r>
    </w:p>
  </w:footnote>
  <w:footnote w:type="continuationSeparator" w:id="0">
    <w:p w:rsidR="00E31D86" w:rsidRDefault="00E31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72" w:rsidRDefault="002F181B" w:rsidP="009D4A6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60" type="#_x0000_t75" alt="CNH" style="position:absolute;margin-left:-75.1pt;margin-top:295.95pt;width:49pt;height:29pt;z-index:-251653120;visibility:visible">
          <v:imagedata r:id="rId1" o:title="CNH"/>
        </v:shape>
      </w:pict>
    </w:r>
    <w:r>
      <w:rPr>
        <w:noProof/>
      </w:rPr>
      <w:pict>
        <v:shape id="Picture 124" o:spid="_x0000_s2059" type="#_x0000_t75" alt="01_CASE" style="position:absolute;margin-left:-105.45pt;margin-top:-104.9pt;width:91.5pt;height:32.5pt;z-index:-251659264;visibility:visible;mso-position-horizontal-relative:margin;mso-position-vertical-relative:margin">
          <v:imagedata r:id="rId2" o:title="01_CASE"/>
          <w10:wrap anchorx="margin" anchory="margin"/>
        </v:shape>
      </w:pict>
    </w:r>
    <w:r>
      <w:rPr>
        <w:noProof/>
      </w:rPr>
      <w:pict>
        <v:line id="Line 47" o:spid="_x0000_s2058" style="position:absolute;z-index:251654144;visibility:visible;mso-wrap-distance-top:-6e-5mm;mso-wrap-distance-bottom:-6e-5mm"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05" w:rsidRPr="00145A05" w:rsidRDefault="00145A05"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trPr>
        <w:trHeight w:val="5211"/>
      </w:trPr>
      <w:tc>
        <w:tcPr>
          <w:tcW w:w="606" w:type="dxa"/>
          <w:shd w:val="clear" w:color="auto" w:fill="auto"/>
          <w:vAlign w:val="bottom"/>
        </w:tcPr>
        <w:p w:rsidR="00D06072" w:rsidRDefault="002F181B" w:rsidP="00803F35">
          <w:pPr>
            <w:pStyle w:val="01TES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0" o:spid="_x0000_s2053" type="#_x0000_t75" alt="PressRelease-01" style="position:absolute;margin-left:0;margin-top:0;width:30.5pt;height:255.05pt;z-index:-251658240;visibility:visible;mso-position-vertical-relative:page">
                <v:imagedata r:id="rId1" o:title="PressRelease-01"/>
                <w10:wrap anchory="page"/>
              </v:shape>
            </w:pict>
          </w:r>
        </w:p>
      </w:tc>
    </w:tr>
  </w:tbl>
  <w:p w:rsidR="00D06072" w:rsidRDefault="002F181B" w:rsidP="009D4A69">
    <w:r>
      <w:rPr>
        <w:noProof/>
      </w:rPr>
      <w:pict>
        <v:shape id="Picture 129" o:spid="_x0000_s2052" type="#_x0000_t75" alt="01_CASE" style="position:absolute;margin-left:-105.45pt;margin-top:-19.4pt;width:91.5pt;height:32.5pt;z-index:-251661312;visibility:visible;mso-position-horizontal-relative:margin;mso-position-vertical-relative:margin">
          <v:imagedata r:id="rId2" o:title="01_CASE"/>
          <w10:wrap anchorx="margin" anchory="margin"/>
        </v:shape>
      </w:pict>
    </w:r>
    <w:r>
      <w:rPr>
        <w:noProof/>
      </w:rPr>
      <w:pict>
        <v:shape id="Immagine 38" o:spid="_x0000_s2051" type="#_x0000_t75" alt="CNH" style="position:absolute;margin-left:-87.1pt;margin-top:283.95pt;width:49pt;height:29pt;z-index:-251660288;visibility:visible;mso-position-horizontal-relative:text;mso-position-vertical-relative:text">
          <v:imagedata r:id="rId3" o:title="CNH"/>
        </v:shape>
      </w:pict>
    </w:r>
    <w:r>
      <w:rPr>
        <w:noProof/>
      </w:rPr>
      <w:pict>
        <v:line id="Line 34" o:spid="_x0000_s2050" style="position:absolute;z-index:251652096;visibility:visible;mso-wrap-distance-top:-6e-5mm;mso-wrap-distance-bottom:-6e-5mm;mso-position-horizontal-relative:text;mso-position-vertical-relative:text"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w:r>
    <w:r>
      <w:rPr>
        <w:noProof/>
      </w:rPr>
      <w:pict>
        <v:line id="Line 35" o:spid="_x0000_s2049" style="position:absolute;z-index:251653120;visibility:visible;mso-wrap-distance-top:-6e-5mm;mso-wrap-distance-bottom:-6e-5mm;mso-position-horizontal-relative:text;mso-position-vertical-relative:text"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1D43"/>
    <w:multiLevelType w:val="hybridMultilevel"/>
    <w:tmpl w:val="B93488F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B793B"/>
    <w:multiLevelType w:val="hybridMultilevel"/>
    <w:tmpl w:val="3274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854867"/>
    <w:multiLevelType w:val="hybridMultilevel"/>
    <w:tmpl w:val="0472F60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06775"/>
    <w:multiLevelType w:val="hybridMultilevel"/>
    <w:tmpl w:val="FA923AC2"/>
    <w:lvl w:ilvl="0" w:tplc="2AE052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5E006B"/>
    <w:multiLevelType w:val="multilevel"/>
    <w:tmpl w:val="4D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31BD2"/>
    <w:multiLevelType w:val="hybridMultilevel"/>
    <w:tmpl w:val="E5E2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F764D7"/>
    <w:multiLevelType w:val="hybridMultilevel"/>
    <w:tmpl w:val="D49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D264AC"/>
    <w:multiLevelType w:val="hybridMultilevel"/>
    <w:tmpl w:val="C700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84247"/>
    <w:multiLevelType w:val="hybridMultilevel"/>
    <w:tmpl w:val="DBA62EFA"/>
    <w:lvl w:ilvl="0" w:tplc="90BAAD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970535"/>
    <w:multiLevelType w:val="hybridMultilevel"/>
    <w:tmpl w:val="FFEA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C1193"/>
    <w:multiLevelType w:val="hybridMultilevel"/>
    <w:tmpl w:val="D060A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5070165C"/>
    <w:multiLevelType w:val="hybridMultilevel"/>
    <w:tmpl w:val="11621DF8"/>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CF3007"/>
    <w:multiLevelType w:val="hybridMultilevel"/>
    <w:tmpl w:val="5546AFF2"/>
    <w:lvl w:ilvl="0" w:tplc="60D06B3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E55F9"/>
    <w:multiLevelType w:val="hybridMultilevel"/>
    <w:tmpl w:val="A89049C4"/>
    <w:lvl w:ilvl="0" w:tplc="B9882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54AF9"/>
    <w:multiLevelType w:val="hybridMultilevel"/>
    <w:tmpl w:val="D3DC2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num>
  <w:num w:numId="2">
    <w:abstractNumId w:val="15"/>
  </w:num>
  <w:num w:numId="3">
    <w:abstractNumId w:val="7"/>
  </w:num>
  <w:num w:numId="4">
    <w:abstractNumId w:val="2"/>
  </w:num>
  <w:num w:numId="5">
    <w:abstractNumId w:val="11"/>
  </w:num>
  <w:num w:numId="6">
    <w:abstractNumId w:val="0"/>
  </w:num>
  <w:num w:numId="7">
    <w:abstractNumId w:val="5"/>
  </w:num>
  <w:num w:numId="8">
    <w:abstractNumId w:val="6"/>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12"/>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it-IT" w:vendorID="64" w:dllVersion="0" w:nlCheck="1" w:checkStyle="0"/>
  <w:activeWritingStyle w:appName="MSWord" w:lang="en-AU"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doNotTrackMove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fill="f" fillcolor="white" stroke="f">
      <v:fill color="white" on="f"/>
      <v:stroke on="f"/>
    </o:shapedefaults>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C3F"/>
    <w:rsid w:val="0000301C"/>
    <w:rsid w:val="00003AB3"/>
    <w:rsid w:val="0000436B"/>
    <w:rsid w:val="00004B0D"/>
    <w:rsid w:val="00006931"/>
    <w:rsid w:val="0000748E"/>
    <w:rsid w:val="000228E7"/>
    <w:rsid w:val="00024E29"/>
    <w:rsid w:val="00031034"/>
    <w:rsid w:val="000346E7"/>
    <w:rsid w:val="00036C54"/>
    <w:rsid w:val="00040E47"/>
    <w:rsid w:val="00044B9C"/>
    <w:rsid w:val="00047F32"/>
    <w:rsid w:val="00050037"/>
    <w:rsid w:val="00050E41"/>
    <w:rsid w:val="000517BB"/>
    <w:rsid w:val="00051A3A"/>
    <w:rsid w:val="00054FA2"/>
    <w:rsid w:val="00057861"/>
    <w:rsid w:val="00057953"/>
    <w:rsid w:val="00065429"/>
    <w:rsid w:val="00066980"/>
    <w:rsid w:val="00072AE2"/>
    <w:rsid w:val="0007511A"/>
    <w:rsid w:val="00075609"/>
    <w:rsid w:val="00077234"/>
    <w:rsid w:val="00077B6F"/>
    <w:rsid w:val="000808A9"/>
    <w:rsid w:val="000823A0"/>
    <w:rsid w:val="00085A09"/>
    <w:rsid w:val="000909D2"/>
    <w:rsid w:val="000926FF"/>
    <w:rsid w:val="00092FDB"/>
    <w:rsid w:val="000A1523"/>
    <w:rsid w:val="000A2178"/>
    <w:rsid w:val="000A311A"/>
    <w:rsid w:val="000A4C69"/>
    <w:rsid w:val="000A779A"/>
    <w:rsid w:val="000B0084"/>
    <w:rsid w:val="000B0C9E"/>
    <w:rsid w:val="000B1497"/>
    <w:rsid w:val="000B2AE7"/>
    <w:rsid w:val="000B3DEA"/>
    <w:rsid w:val="000B595A"/>
    <w:rsid w:val="000C331C"/>
    <w:rsid w:val="000C5A11"/>
    <w:rsid w:val="000C7862"/>
    <w:rsid w:val="000D4BE8"/>
    <w:rsid w:val="000D5AA6"/>
    <w:rsid w:val="000D6DA4"/>
    <w:rsid w:val="000D77E5"/>
    <w:rsid w:val="000E58EF"/>
    <w:rsid w:val="000E7DAC"/>
    <w:rsid w:val="000F15CE"/>
    <w:rsid w:val="000F190D"/>
    <w:rsid w:val="000F383C"/>
    <w:rsid w:val="000F4CD4"/>
    <w:rsid w:val="000F5830"/>
    <w:rsid w:val="000F75E5"/>
    <w:rsid w:val="00102C90"/>
    <w:rsid w:val="00103ABE"/>
    <w:rsid w:val="00103CA1"/>
    <w:rsid w:val="00110A4C"/>
    <w:rsid w:val="001126F7"/>
    <w:rsid w:val="001132CE"/>
    <w:rsid w:val="001153AD"/>
    <w:rsid w:val="00121309"/>
    <w:rsid w:val="00122FE1"/>
    <w:rsid w:val="00123BC9"/>
    <w:rsid w:val="00123D8B"/>
    <w:rsid w:val="00131944"/>
    <w:rsid w:val="0013388F"/>
    <w:rsid w:val="00133CC7"/>
    <w:rsid w:val="00133DEB"/>
    <w:rsid w:val="00135FF1"/>
    <w:rsid w:val="00140819"/>
    <w:rsid w:val="00141842"/>
    <w:rsid w:val="00142767"/>
    <w:rsid w:val="00142F27"/>
    <w:rsid w:val="00145A05"/>
    <w:rsid w:val="00152E67"/>
    <w:rsid w:val="00155521"/>
    <w:rsid w:val="00155B40"/>
    <w:rsid w:val="0016232B"/>
    <w:rsid w:val="001638AC"/>
    <w:rsid w:val="00164931"/>
    <w:rsid w:val="001838C4"/>
    <w:rsid w:val="001843BF"/>
    <w:rsid w:val="00192372"/>
    <w:rsid w:val="00194176"/>
    <w:rsid w:val="00196BD5"/>
    <w:rsid w:val="001A6519"/>
    <w:rsid w:val="001B0FFC"/>
    <w:rsid w:val="001B1820"/>
    <w:rsid w:val="001B1DAD"/>
    <w:rsid w:val="001C0105"/>
    <w:rsid w:val="001C09E5"/>
    <w:rsid w:val="001C1589"/>
    <w:rsid w:val="001C16E4"/>
    <w:rsid w:val="001C3E92"/>
    <w:rsid w:val="001C55B3"/>
    <w:rsid w:val="001D01CE"/>
    <w:rsid w:val="001D0B76"/>
    <w:rsid w:val="001D4C92"/>
    <w:rsid w:val="001D55E6"/>
    <w:rsid w:val="001E6398"/>
    <w:rsid w:val="001E7E07"/>
    <w:rsid w:val="002025F6"/>
    <w:rsid w:val="0020299F"/>
    <w:rsid w:val="002111F8"/>
    <w:rsid w:val="002127C9"/>
    <w:rsid w:val="0022407C"/>
    <w:rsid w:val="00225804"/>
    <w:rsid w:val="002272D5"/>
    <w:rsid w:val="0022765B"/>
    <w:rsid w:val="00227E7D"/>
    <w:rsid w:val="0023219B"/>
    <w:rsid w:val="00233872"/>
    <w:rsid w:val="00235B0A"/>
    <w:rsid w:val="002374CC"/>
    <w:rsid w:val="002451DD"/>
    <w:rsid w:val="00245B83"/>
    <w:rsid w:val="00253421"/>
    <w:rsid w:val="002545AA"/>
    <w:rsid w:val="00263D05"/>
    <w:rsid w:val="002641A4"/>
    <w:rsid w:val="00264408"/>
    <w:rsid w:val="002654FA"/>
    <w:rsid w:val="00270AA4"/>
    <w:rsid w:val="00272AFC"/>
    <w:rsid w:val="00273371"/>
    <w:rsid w:val="00281DA8"/>
    <w:rsid w:val="00282784"/>
    <w:rsid w:val="0028332F"/>
    <w:rsid w:val="00286DDB"/>
    <w:rsid w:val="00294CCF"/>
    <w:rsid w:val="00295925"/>
    <w:rsid w:val="002A666C"/>
    <w:rsid w:val="002B20EE"/>
    <w:rsid w:val="002B42CC"/>
    <w:rsid w:val="002B6328"/>
    <w:rsid w:val="002B746E"/>
    <w:rsid w:val="002B7C7C"/>
    <w:rsid w:val="002C0AE0"/>
    <w:rsid w:val="002C1B2D"/>
    <w:rsid w:val="002C27EE"/>
    <w:rsid w:val="002C3227"/>
    <w:rsid w:val="002C4D23"/>
    <w:rsid w:val="002C7E8B"/>
    <w:rsid w:val="002D1C50"/>
    <w:rsid w:val="002D3327"/>
    <w:rsid w:val="002E0C7E"/>
    <w:rsid w:val="002E4EE6"/>
    <w:rsid w:val="002E778F"/>
    <w:rsid w:val="002F181B"/>
    <w:rsid w:val="002F5813"/>
    <w:rsid w:val="002F5A5B"/>
    <w:rsid w:val="003055F7"/>
    <w:rsid w:val="00306D95"/>
    <w:rsid w:val="003109BF"/>
    <w:rsid w:val="00312E7E"/>
    <w:rsid w:val="00322B96"/>
    <w:rsid w:val="00324FEC"/>
    <w:rsid w:val="003262F3"/>
    <w:rsid w:val="00327AB8"/>
    <w:rsid w:val="00331BE2"/>
    <w:rsid w:val="003376BA"/>
    <w:rsid w:val="00340122"/>
    <w:rsid w:val="003404AD"/>
    <w:rsid w:val="003424D5"/>
    <w:rsid w:val="00345CC4"/>
    <w:rsid w:val="0034652B"/>
    <w:rsid w:val="00350684"/>
    <w:rsid w:val="00357FFC"/>
    <w:rsid w:val="00360DEC"/>
    <w:rsid w:val="003610BE"/>
    <w:rsid w:val="00365656"/>
    <w:rsid w:val="00365C6D"/>
    <w:rsid w:val="00365FCD"/>
    <w:rsid w:val="00370392"/>
    <w:rsid w:val="00371572"/>
    <w:rsid w:val="0037184A"/>
    <w:rsid w:val="00371F03"/>
    <w:rsid w:val="00373B17"/>
    <w:rsid w:val="00381802"/>
    <w:rsid w:val="00382722"/>
    <w:rsid w:val="003849B2"/>
    <w:rsid w:val="00395D3E"/>
    <w:rsid w:val="00396019"/>
    <w:rsid w:val="003A4593"/>
    <w:rsid w:val="003A4924"/>
    <w:rsid w:val="003A629A"/>
    <w:rsid w:val="003A781B"/>
    <w:rsid w:val="003B12BC"/>
    <w:rsid w:val="003B5A1A"/>
    <w:rsid w:val="003B5DFC"/>
    <w:rsid w:val="003B6F24"/>
    <w:rsid w:val="003C1A33"/>
    <w:rsid w:val="003C1F59"/>
    <w:rsid w:val="003C4B76"/>
    <w:rsid w:val="003C6F22"/>
    <w:rsid w:val="003D49C8"/>
    <w:rsid w:val="003D6D01"/>
    <w:rsid w:val="003E08FB"/>
    <w:rsid w:val="003E0C3E"/>
    <w:rsid w:val="003E1BAB"/>
    <w:rsid w:val="003E1D2D"/>
    <w:rsid w:val="003E1F2E"/>
    <w:rsid w:val="003E2FC4"/>
    <w:rsid w:val="003E4D81"/>
    <w:rsid w:val="003E522E"/>
    <w:rsid w:val="003E59D2"/>
    <w:rsid w:val="003E750F"/>
    <w:rsid w:val="003F11A8"/>
    <w:rsid w:val="003F1F34"/>
    <w:rsid w:val="003F339B"/>
    <w:rsid w:val="003F4F27"/>
    <w:rsid w:val="003F5967"/>
    <w:rsid w:val="003F6E89"/>
    <w:rsid w:val="004012FA"/>
    <w:rsid w:val="004037B3"/>
    <w:rsid w:val="0040536F"/>
    <w:rsid w:val="00406705"/>
    <w:rsid w:val="0040700D"/>
    <w:rsid w:val="00414C6A"/>
    <w:rsid w:val="0043023A"/>
    <w:rsid w:val="004311F1"/>
    <w:rsid w:val="00433012"/>
    <w:rsid w:val="0043346B"/>
    <w:rsid w:val="00433EFD"/>
    <w:rsid w:val="004404E2"/>
    <w:rsid w:val="00444304"/>
    <w:rsid w:val="00445D1B"/>
    <w:rsid w:val="00450F4D"/>
    <w:rsid w:val="00454969"/>
    <w:rsid w:val="0045547F"/>
    <w:rsid w:val="00455AE2"/>
    <w:rsid w:val="00455B47"/>
    <w:rsid w:val="0045658C"/>
    <w:rsid w:val="00463783"/>
    <w:rsid w:val="004679F8"/>
    <w:rsid w:val="00470E7A"/>
    <w:rsid w:val="00471BB8"/>
    <w:rsid w:val="00471CE5"/>
    <w:rsid w:val="004756B0"/>
    <w:rsid w:val="004761DC"/>
    <w:rsid w:val="004805BC"/>
    <w:rsid w:val="0048402E"/>
    <w:rsid w:val="00486602"/>
    <w:rsid w:val="00492770"/>
    <w:rsid w:val="00495C3F"/>
    <w:rsid w:val="004A02F2"/>
    <w:rsid w:val="004A5C35"/>
    <w:rsid w:val="004A60DB"/>
    <w:rsid w:val="004B3CC2"/>
    <w:rsid w:val="004B4C4E"/>
    <w:rsid w:val="004B5C0A"/>
    <w:rsid w:val="004C7B98"/>
    <w:rsid w:val="004D0148"/>
    <w:rsid w:val="004D0D75"/>
    <w:rsid w:val="004D3347"/>
    <w:rsid w:val="004D4585"/>
    <w:rsid w:val="004D481C"/>
    <w:rsid w:val="004E379D"/>
    <w:rsid w:val="004E5DC5"/>
    <w:rsid w:val="004E71BB"/>
    <w:rsid w:val="004F056B"/>
    <w:rsid w:val="004F4131"/>
    <w:rsid w:val="005138CC"/>
    <w:rsid w:val="005157BC"/>
    <w:rsid w:val="005220D9"/>
    <w:rsid w:val="00522F63"/>
    <w:rsid w:val="00523D84"/>
    <w:rsid w:val="00525731"/>
    <w:rsid w:val="00531845"/>
    <w:rsid w:val="005323D3"/>
    <w:rsid w:val="005326B4"/>
    <w:rsid w:val="00537459"/>
    <w:rsid w:val="005419F3"/>
    <w:rsid w:val="00541CEC"/>
    <w:rsid w:val="00544355"/>
    <w:rsid w:val="00544550"/>
    <w:rsid w:val="00551924"/>
    <w:rsid w:val="005541FF"/>
    <w:rsid w:val="005548CC"/>
    <w:rsid w:val="00556F82"/>
    <w:rsid w:val="005576DD"/>
    <w:rsid w:val="005619F5"/>
    <w:rsid w:val="00564F9F"/>
    <w:rsid w:val="0057254D"/>
    <w:rsid w:val="005728BA"/>
    <w:rsid w:val="00575CB7"/>
    <w:rsid w:val="0058180F"/>
    <w:rsid w:val="00581C1B"/>
    <w:rsid w:val="00583336"/>
    <w:rsid w:val="00584956"/>
    <w:rsid w:val="00584A73"/>
    <w:rsid w:val="005856D8"/>
    <w:rsid w:val="005862B0"/>
    <w:rsid w:val="005867C4"/>
    <w:rsid w:val="00586FA5"/>
    <w:rsid w:val="00590B1B"/>
    <w:rsid w:val="00592D49"/>
    <w:rsid w:val="0059372F"/>
    <w:rsid w:val="005956C6"/>
    <w:rsid w:val="00597B2D"/>
    <w:rsid w:val="005A0790"/>
    <w:rsid w:val="005A0BFC"/>
    <w:rsid w:val="005A2C1A"/>
    <w:rsid w:val="005A7E59"/>
    <w:rsid w:val="005B01AE"/>
    <w:rsid w:val="005B7E56"/>
    <w:rsid w:val="005C0E0A"/>
    <w:rsid w:val="005C1714"/>
    <w:rsid w:val="005C2FFF"/>
    <w:rsid w:val="005C589B"/>
    <w:rsid w:val="005D20E3"/>
    <w:rsid w:val="005D3D09"/>
    <w:rsid w:val="005D729B"/>
    <w:rsid w:val="005E3F5C"/>
    <w:rsid w:val="005E6B21"/>
    <w:rsid w:val="005E7162"/>
    <w:rsid w:val="005E7458"/>
    <w:rsid w:val="005F07EC"/>
    <w:rsid w:val="005F58E8"/>
    <w:rsid w:val="005F61E8"/>
    <w:rsid w:val="00601AD2"/>
    <w:rsid w:val="006032DF"/>
    <w:rsid w:val="006055DD"/>
    <w:rsid w:val="00605DF8"/>
    <w:rsid w:val="00607C94"/>
    <w:rsid w:val="00611259"/>
    <w:rsid w:val="00611AB9"/>
    <w:rsid w:val="00612556"/>
    <w:rsid w:val="00612F5A"/>
    <w:rsid w:val="00614E97"/>
    <w:rsid w:val="00620DCD"/>
    <w:rsid w:val="0062542F"/>
    <w:rsid w:val="00635582"/>
    <w:rsid w:val="006360E0"/>
    <w:rsid w:val="00637843"/>
    <w:rsid w:val="00640783"/>
    <w:rsid w:val="0064105C"/>
    <w:rsid w:val="00644667"/>
    <w:rsid w:val="00645140"/>
    <w:rsid w:val="006456F3"/>
    <w:rsid w:val="00645F30"/>
    <w:rsid w:val="00647757"/>
    <w:rsid w:val="00652318"/>
    <w:rsid w:val="00661B8B"/>
    <w:rsid w:val="006642CA"/>
    <w:rsid w:val="00664EFF"/>
    <w:rsid w:val="00665CDC"/>
    <w:rsid w:val="006674DD"/>
    <w:rsid w:val="00670571"/>
    <w:rsid w:val="00677029"/>
    <w:rsid w:val="006822D4"/>
    <w:rsid w:val="00684A24"/>
    <w:rsid w:val="00686A5E"/>
    <w:rsid w:val="00686E5D"/>
    <w:rsid w:val="006911FF"/>
    <w:rsid w:val="006928CC"/>
    <w:rsid w:val="00693627"/>
    <w:rsid w:val="00695C3B"/>
    <w:rsid w:val="006A2365"/>
    <w:rsid w:val="006A3ADA"/>
    <w:rsid w:val="006A5833"/>
    <w:rsid w:val="006A7690"/>
    <w:rsid w:val="006B24AC"/>
    <w:rsid w:val="006B353C"/>
    <w:rsid w:val="006B3937"/>
    <w:rsid w:val="006B3D0F"/>
    <w:rsid w:val="006B59D8"/>
    <w:rsid w:val="006B6644"/>
    <w:rsid w:val="006C1A8C"/>
    <w:rsid w:val="006C2764"/>
    <w:rsid w:val="006C2A67"/>
    <w:rsid w:val="006D0F9C"/>
    <w:rsid w:val="006D46F4"/>
    <w:rsid w:val="006D4745"/>
    <w:rsid w:val="006D49E3"/>
    <w:rsid w:val="006D5361"/>
    <w:rsid w:val="006E18B6"/>
    <w:rsid w:val="006E3DB7"/>
    <w:rsid w:val="006E431D"/>
    <w:rsid w:val="006E4A93"/>
    <w:rsid w:val="006E5133"/>
    <w:rsid w:val="006E6F64"/>
    <w:rsid w:val="006F04E3"/>
    <w:rsid w:val="006F06C8"/>
    <w:rsid w:val="006F0CBF"/>
    <w:rsid w:val="006F40E4"/>
    <w:rsid w:val="006F7064"/>
    <w:rsid w:val="0070130F"/>
    <w:rsid w:val="00701486"/>
    <w:rsid w:val="007046AC"/>
    <w:rsid w:val="00705267"/>
    <w:rsid w:val="00706CF4"/>
    <w:rsid w:val="00715694"/>
    <w:rsid w:val="00720346"/>
    <w:rsid w:val="00725C58"/>
    <w:rsid w:val="00725CEA"/>
    <w:rsid w:val="007261DD"/>
    <w:rsid w:val="00727D75"/>
    <w:rsid w:val="00733496"/>
    <w:rsid w:val="00734AC6"/>
    <w:rsid w:val="00734D92"/>
    <w:rsid w:val="00737CAC"/>
    <w:rsid w:val="00740486"/>
    <w:rsid w:val="00743296"/>
    <w:rsid w:val="0074772F"/>
    <w:rsid w:val="00750B77"/>
    <w:rsid w:val="00751AC1"/>
    <w:rsid w:val="00754036"/>
    <w:rsid w:val="00754819"/>
    <w:rsid w:val="007562E0"/>
    <w:rsid w:val="00760D02"/>
    <w:rsid w:val="00762C9D"/>
    <w:rsid w:val="00765F5B"/>
    <w:rsid w:val="0076611A"/>
    <w:rsid w:val="0077016E"/>
    <w:rsid w:val="007758C0"/>
    <w:rsid w:val="00782F29"/>
    <w:rsid w:val="00794A2C"/>
    <w:rsid w:val="007A10AA"/>
    <w:rsid w:val="007A2FDB"/>
    <w:rsid w:val="007A3864"/>
    <w:rsid w:val="007A6CA9"/>
    <w:rsid w:val="007B05E5"/>
    <w:rsid w:val="007B52A1"/>
    <w:rsid w:val="007B6229"/>
    <w:rsid w:val="007C799A"/>
    <w:rsid w:val="007C79AD"/>
    <w:rsid w:val="007D47A2"/>
    <w:rsid w:val="007D5A58"/>
    <w:rsid w:val="007D612B"/>
    <w:rsid w:val="007D77C2"/>
    <w:rsid w:val="007E01A5"/>
    <w:rsid w:val="007E1BEC"/>
    <w:rsid w:val="007E1FAA"/>
    <w:rsid w:val="007E2E00"/>
    <w:rsid w:val="007E3129"/>
    <w:rsid w:val="007E4086"/>
    <w:rsid w:val="007F1A19"/>
    <w:rsid w:val="007F2972"/>
    <w:rsid w:val="00803F35"/>
    <w:rsid w:val="0080486A"/>
    <w:rsid w:val="00805663"/>
    <w:rsid w:val="00806ED0"/>
    <w:rsid w:val="00811BD3"/>
    <w:rsid w:val="00811D57"/>
    <w:rsid w:val="00817F8E"/>
    <w:rsid w:val="00821CD1"/>
    <w:rsid w:val="00823013"/>
    <w:rsid w:val="008246AB"/>
    <w:rsid w:val="008253C5"/>
    <w:rsid w:val="0083146F"/>
    <w:rsid w:val="00831B8E"/>
    <w:rsid w:val="0083448F"/>
    <w:rsid w:val="00840B4F"/>
    <w:rsid w:val="00860A21"/>
    <w:rsid w:val="00861F71"/>
    <w:rsid w:val="008637AB"/>
    <w:rsid w:val="0086468A"/>
    <w:rsid w:val="00864D04"/>
    <w:rsid w:val="008653CC"/>
    <w:rsid w:val="00865968"/>
    <w:rsid w:val="0087193C"/>
    <w:rsid w:val="008738B0"/>
    <w:rsid w:val="008808F6"/>
    <w:rsid w:val="00882DC9"/>
    <w:rsid w:val="00883F65"/>
    <w:rsid w:val="0088401F"/>
    <w:rsid w:val="00886330"/>
    <w:rsid w:val="008873B3"/>
    <w:rsid w:val="008907ED"/>
    <w:rsid w:val="00893849"/>
    <w:rsid w:val="008946D0"/>
    <w:rsid w:val="008978EE"/>
    <w:rsid w:val="008A06D7"/>
    <w:rsid w:val="008A08F6"/>
    <w:rsid w:val="008A1956"/>
    <w:rsid w:val="008A2AC1"/>
    <w:rsid w:val="008B3DB2"/>
    <w:rsid w:val="008B4200"/>
    <w:rsid w:val="008B5AEB"/>
    <w:rsid w:val="008B71E9"/>
    <w:rsid w:val="008C73AA"/>
    <w:rsid w:val="008C78A8"/>
    <w:rsid w:val="008D3496"/>
    <w:rsid w:val="008E02DD"/>
    <w:rsid w:val="008E0649"/>
    <w:rsid w:val="008E06A4"/>
    <w:rsid w:val="008E3C5D"/>
    <w:rsid w:val="008E4714"/>
    <w:rsid w:val="008E5563"/>
    <w:rsid w:val="00905C99"/>
    <w:rsid w:val="009062FF"/>
    <w:rsid w:val="009070E7"/>
    <w:rsid w:val="009130D8"/>
    <w:rsid w:val="009140C0"/>
    <w:rsid w:val="009146F7"/>
    <w:rsid w:val="00924AD7"/>
    <w:rsid w:val="00924EA9"/>
    <w:rsid w:val="00934238"/>
    <w:rsid w:val="00936755"/>
    <w:rsid w:val="00937441"/>
    <w:rsid w:val="00937468"/>
    <w:rsid w:val="0094493D"/>
    <w:rsid w:val="009475B1"/>
    <w:rsid w:val="009525B6"/>
    <w:rsid w:val="00953374"/>
    <w:rsid w:val="00953396"/>
    <w:rsid w:val="00956996"/>
    <w:rsid w:val="00960361"/>
    <w:rsid w:val="00963F13"/>
    <w:rsid w:val="0096652A"/>
    <w:rsid w:val="00974353"/>
    <w:rsid w:val="00977252"/>
    <w:rsid w:val="009861B1"/>
    <w:rsid w:val="00990F2E"/>
    <w:rsid w:val="0099257B"/>
    <w:rsid w:val="00992BE1"/>
    <w:rsid w:val="00995AE5"/>
    <w:rsid w:val="00997F2E"/>
    <w:rsid w:val="009A0788"/>
    <w:rsid w:val="009A46F6"/>
    <w:rsid w:val="009A49E0"/>
    <w:rsid w:val="009A4A6F"/>
    <w:rsid w:val="009A5C6F"/>
    <w:rsid w:val="009B1B7E"/>
    <w:rsid w:val="009B36DC"/>
    <w:rsid w:val="009B42B4"/>
    <w:rsid w:val="009B7D41"/>
    <w:rsid w:val="009C02A7"/>
    <w:rsid w:val="009C3305"/>
    <w:rsid w:val="009D1311"/>
    <w:rsid w:val="009D4A69"/>
    <w:rsid w:val="009E0DF5"/>
    <w:rsid w:val="009E13CC"/>
    <w:rsid w:val="009E3B6C"/>
    <w:rsid w:val="009F1C87"/>
    <w:rsid w:val="009F20D7"/>
    <w:rsid w:val="009F33C8"/>
    <w:rsid w:val="009F5064"/>
    <w:rsid w:val="00A002BE"/>
    <w:rsid w:val="00A01E35"/>
    <w:rsid w:val="00A022C4"/>
    <w:rsid w:val="00A03499"/>
    <w:rsid w:val="00A06426"/>
    <w:rsid w:val="00A06BBF"/>
    <w:rsid w:val="00A21367"/>
    <w:rsid w:val="00A21D6B"/>
    <w:rsid w:val="00A21E7E"/>
    <w:rsid w:val="00A23338"/>
    <w:rsid w:val="00A239F5"/>
    <w:rsid w:val="00A27248"/>
    <w:rsid w:val="00A30662"/>
    <w:rsid w:val="00A30D31"/>
    <w:rsid w:val="00A323F4"/>
    <w:rsid w:val="00A40386"/>
    <w:rsid w:val="00A423F3"/>
    <w:rsid w:val="00A44976"/>
    <w:rsid w:val="00A4566C"/>
    <w:rsid w:val="00A45D52"/>
    <w:rsid w:val="00A47AB4"/>
    <w:rsid w:val="00A51206"/>
    <w:rsid w:val="00A57CB5"/>
    <w:rsid w:val="00A62106"/>
    <w:rsid w:val="00A6509D"/>
    <w:rsid w:val="00A65412"/>
    <w:rsid w:val="00A6622B"/>
    <w:rsid w:val="00A67F19"/>
    <w:rsid w:val="00A7249A"/>
    <w:rsid w:val="00A72BB5"/>
    <w:rsid w:val="00A73180"/>
    <w:rsid w:val="00A73C2B"/>
    <w:rsid w:val="00A75869"/>
    <w:rsid w:val="00A81164"/>
    <w:rsid w:val="00A838F0"/>
    <w:rsid w:val="00A85BB1"/>
    <w:rsid w:val="00A85CF7"/>
    <w:rsid w:val="00A94C21"/>
    <w:rsid w:val="00AA1601"/>
    <w:rsid w:val="00AA4412"/>
    <w:rsid w:val="00AB57B1"/>
    <w:rsid w:val="00AB7096"/>
    <w:rsid w:val="00AB7C75"/>
    <w:rsid w:val="00AC0C14"/>
    <w:rsid w:val="00AC37A4"/>
    <w:rsid w:val="00AC3B55"/>
    <w:rsid w:val="00AD0B90"/>
    <w:rsid w:val="00AD5ADB"/>
    <w:rsid w:val="00AD7BFF"/>
    <w:rsid w:val="00AE1720"/>
    <w:rsid w:val="00AE3C27"/>
    <w:rsid w:val="00AF3E2E"/>
    <w:rsid w:val="00AF423C"/>
    <w:rsid w:val="00AF4A07"/>
    <w:rsid w:val="00AF74ED"/>
    <w:rsid w:val="00B012A2"/>
    <w:rsid w:val="00B01ECD"/>
    <w:rsid w:val="00B0699D"/>
    <w:rsid w:val="00B12954"/>
    <w:rsid w:val="00B1302F"/>
    <w:rsid w:val="00B136FF"/>
    <w:rsid w:val="00B22FE5"/>
    <w:rsid w:val="00B25628"/>
    <w:rsid w:val="00B259BF"/>
    <w:rsid w:val="00B31E0E"/>
    <w:rsid w:val="00B33085"/>
    <w:rsid w:val="00B354A3"/>
    <w:rsid w:val="00B376E5"/>
    <w:rsid w:val="00B50D12"/>
    <w:rsid w:val="00B5498F"/>
    <w:rsid w:val="00B560AE"/>
    <w:rsid w:val="00B603A0"/>
    <w:rsid w:val="00B61A78"/>
    <w:rsid w:val="00B65FDD"/>
    <w:rsid w:val="00B66F45"/>
    <w:rsid w:val="00B67B3C"/>
    <w:rsid w:val="00B7143E"/>
    <w:rsid w:val="00B72D68"/>
    <w:rsid w:val="00B730D8"/>
    <w:rsid w:val="00B74EE7"/>
    <w:rsid w:val="00B767BB"/>
    <w:rsid w:val="00B82900"/>
    <w:rsid w:val="00B8495A"/>
    <w:rsid w:val="00B86A33"/>
    <w:rsid w:val="00B87DD6"/>
    <w:rsid w:val="00B96B6C"/>
    <w:rsid w:val="00BA4DB8"/>
    <w:rsid w:val="00BA7B10"/>
    <w:rsid w:val="00BB341B"/>
    <w:rsid w:val="00BB690B"/>
    <w:rsid w:val="00BB6932"/>
    <w:rsid w:val="00BC2202"/>
    <w:rsid w:val="00BC468D"/>
    <w:rsid w:val="00BD08DE"/>
    <w:rsid w:val="00BD09E2"/>
    <w:rsid w:val="00BD2FD3"/>
    <w:rsid w:val="00BD6677"/>
    <w:rsid w:val="00BD78A3"/>
    <w:rsid w:val="00BE5EBE"/>
    <w:rsid w:val="00BE6D41"/>
    <w:rsid w:val="00BF5ECE"/>
    <w:rsid w:val="00C0224C"/>
    <w:rsid w:val="00C02270"/>
    <w:rsid w:val="00C02AF8"/>
    <w:rsid w:val="00C0346B"/>
    <w:rsid w:val="00C056D7"/>
    <w:rsid w:val="00C06C6A"/>
    <w:rsid w:val="00C107CA"/>
    <w:rsid w:val="00C12E51"/>
    <w:rsid w:val="00C13072"/>
    <w:rsid w:val="00C13F07"/>
    <w:rsid w:val="00C20206"/>
    <w:rsid w:val="00C20ACE"/>
    <w:rsid w:val="00C23104"/>
    <w:rsid w:val="00C311B4"/>
    <w:rsid w:val="00C316B9"/>
    <w:rsid w:val="00C3298B"/>
    <w:rsid w:val="00C335D1"/>
    <w:rsid w:val="00C36C89"/>
    <w:rsid w:val="00C37286"/>
    <w:rsid w:val="00C40584"/>
    <w:rsid w:val="00C40835"/>
    <w:rsid w:val="00C436E4"/>
    <w:rsid w:val="00C44DA0"/>
    <w:rsid w:val="00C4772D"/>
    <w:rsid w:val="00C50ABB"/>
    <w:rsid w:val="00C56D67"/>
    <w:rsid w:val="00C60B74"/>
    <w:rsid w:val="00C63D23"/>
    <w:rsid w:val="00C746F7"/>
    <w:rsid w:val="00C76699"/>
    <w:rsid w:val="00C77293"/>
    <w:rsid w:val="00C86CB8"/>
    <w:rsid w:val="00C91E97"/>
    <w:rsid w:val="00CA0D9F"/>
    <w:rsid w:val="00CA19BA"/>
    <w:rsid w:val="00CA795E"/>
    <w:rsid w:val="00CA7D85"/>
    <w:rsid w:val="00CB0AAB"/>
    <w:rsid w:val="00CB300F"/>
    <w:rsid w:val="00CB4064"/>
    <w:rsid w:val="00CB52C1"/>
    <w:rsid w:val="00CB6486"/>
    <w:rsid w:val="00CC14E3"/>
    <w:rsid w:val="00CD4B36"/>
    <w:rsid w:val="00CD6373"/>
    <w:rsid w:val="00CE1E46"/>
    <w:rsid w:val="00CE3ABF"/>
    <w:rsid w:val="00CE43BC"/>
    <w:rsid w:val="00CE44C9"/>
    <w:rsid w:val="00CE5136"/>
    <w:rsid w:val="00CE6E02"/>
    <w:rsid w:val="00CE7D29"/>
    <w:rsid w:val="00CE7E69"/>
    <w:rsid w:val="00CF1589"/>
    <w:rsid w:val="00CF28AF"/>
    <w:rsid w:val="00CF313F"/>
    <w:rsid w:val="00CF3149"/>
    <w:rsid w:val="00CF4672"/>
    <w:rsid w:val="00CF7CCD"/>
    <w:rsid w:val="00D002E1"/>
    <w:rsid w:val="00D02CBE"/>
    <w:rsid w:val="00D06072"/>
    <w:rsid w:val="00D064C4"/>
    <w:rsid w:val="00D074A2"/>
    <w:rsid w:val="00D10A0C"/>
    <w:rsid w:val="00D11AA5"/>
    <w:rsid w:val="00D156F6"/>
    <w:rsid w:val="00D2130A"/>
    <w:rsid w:val="00D229BF"/>
    <w:rsid w:val="00D2788F"/>
    <w:rsid w:val="00D27938"/>
    <w:rsid w:val="00D30863"/>
    <w:rsid w:val="00D30B3E"/>
    <w:rsid w:val="00D33FCC"/>
    <w:rsid w:val="00D44121"/>
    <w:rsid w:val="00D50BA2"/>
    <w:rsid w:val="00D537B2"/>
    <w:rsid w:val="00D54BCC"/>
    <w:rsid w:val="00D61A2B"/>
    <w:rsid w:val="00D61B7C"/>
    <w:rsid w:val="00D61D81"/>
    <w:rsid w:val="00D6255F"/>
    <w:rsid w:val="00D6620F"/>
    <w:rsid w:val="00D67E67"/>
    <w:rsid w:val="00D80E07"/>
    <w:rsid w:val="00D853EE"/>
    <w:rsid w:val="00D86DF9"/>
    <w:rsid w:val="00D87A85"/>
    <w:rsid w:val="00D921DD"/>
    <w:rsid w:val="00D92433"/>
    <w:rsid w:val="00D92E48"/>
    <w:rsid w:val="00D95F6A"/>
    <w:rsid w:val="00DA0ECF"/>
    <w:rsid w:val="00DC1096"/>
    <w:rsid w:val="00DC38A2"/>
    <w:rsid w:val="00DC65D2"/>
    <w:rsid w:val="00DC6D51"/>
    <w:rsid w:val="00DD3229"/>
    <w:rsid w:val="00DD460D"/>
    <w:rsid w:val="00DD541D"/>
    <w:rsid w:val="00DD6494"/>
    <w:rsid w:val="00DE3ACD"/>
    <w:rsid w:val="00DE45BB"/>
    <w:rsid w:val="00DE6DBA"/>
    <w:rsid w:val="00DF057A"/>
    <w:rsid w:val="00DF7543"/>
    <w:rsid w:val="00E00DE4"/>
    <w:rsid w:val="00E03539"/>
    <w:rsid w:val="00E04CC0"/>
    <w:rsid w:val="00E16336"/>
    <w:rsid w:val="00E222CC"/>
    <w:rsid w:val="00E22578"/>
    <w:rsid w:val="00E27BD3"/>
    <w:rsid w:val="00E31C5F"/>
    <w:rsid w:val="00E31D86"/>
    <w:rsid w:val="00E34D2F"/>
    <w:rsid w:val="00E36842"/>
    <w:rsid w:val="00E413FD"/>
    <w:rsid w:val="00E41A7E"/>
    <w:rsid w:val="00E442F2"/>
    <w:rsid w:val="00E44487"/>
    <w:rsid w:val="00E4497C"/>
    <w:rsid w:val="00E45DAE"/>
    <w:rsid w:val="00E51354"/>
    <w:rsid w:val="00E52240"/>
    <w:rsid w:val="00E55106"/>
    <w:rsid w:val="00E61A01"/>
    <w:rsid w:val="00E67573"/>
    <w:rsid w:val="00E677AD"/>
    <w:rsid w:val="00E71294"/>
    <w:rsid w:val="00E7225F"/>
    <w:rsid w:val="00E72A12"/>
    <w:rsid w:val="00E739A3"/>
    <w:rsid w:val="00E81EE7"/>
    <w:rsid w:val="00E83767"/>
    <w:rsid w:val="00E852C8"/>
    <w:rsid w:val="00E87DBE"/>
    <w:rsid w:val="00E92657"/>
    <w:rsid w:val="00E94875"/>
    <w:rsid w:val="00E95CEC"/>
    <w:rsid w:val="00E9664B"/>
    <w:rsid w:val="00EA0440"/>
    <w:rsid w:val="00EA08D2"/>
    <w:rsid w:val="00EA1729"/>
    <w:rsid w:val="00EA6B08"/>
    <w:rsid w:val="00EA7DE7"/>
    <w:rsid w:val="00EB1032"/>
    <w:rsid w:val="00EB1A6E"/>
    <w:rsid w:val="00EB38AE"/>
    <w:rsid w:val="00EB3A20"/>
    <w:rsid w:val="00EB3E0C"/>
    <w:rsid w:val="00EC1190"/>
    <w:rsid w:val="00EC38C2"/>
    <w:rsid w:val="00EC64FA"/>
    <w:rsid w:val="00ED1A6F"/>
    <w:rsid w:val="00ED2AA3"/>
    <w:rsid w:val="00EE05B3"/>
    <w:rsid w:val="00EE0825"/>
    <w:rsid w:val="00EE0BF2"/>
    <w:rsid w:val="00EE2394"/>
    <w:rsid w:val="00EE2DC1"/>
    <w:rsid w:val="00EE2F41"/>
    <w:rsid w:val="00EE3AB7"/>
    <w:rsid w:val="00EE6699"/>
    <w:rsid w:val="00EE69C0"/>
    <w:rsid w:val="00EF031F"/>
    <w:rsid w:val="00EF1F5F"/>
    <w:rsid w:val="00EF6D3E"/>
    <w:rsid w:val="00F000DC"/>
    <w:rsid w:val="00F01243"/>
    <w:rsid w:val="00F014E3"/>
    <w:rsid w:val="00F0422F"/>
    <w:rsid w:val="00F04DFB"/>
    <w:rsid w:val="00F0581E"/>
    <w:rsid w:val="00F11B41"/>
    <w:rsid w:val="00F145F3"/>
    <w:rsid w:val="00F15243"/>
    <w:rsid w:val="00F1528A"/>
    <w:rsid w:val="00F15B98"/>
    <w:rsid w:val="00F165BC"/>
    <w:rsid w:val="00F17A4A"/>
    <w:rsid w:val="00F22D98"/>
    <w:rsid w:val="00F3199C"/>
    <w:rsid w:val="00F32AAE"/>
    <w:rsid w:val="00F357FA"/>
    <w:rsid w:val="00F36A9F"/>
    <w:rsid w:val="00F36FB9"/>
    <w:rsid w:val="00F4144D"/>
    <w:rsid w:val="00F442A9"/>
    <w:rsid w:val="00F447E2"/>
    <w:rsid w:val="00F44C0B"/>
    <w:rsid w:val="00F53EEF"/>
    <w:rsid w:val="00F5461E"/>
    <w:rsid w:val="00F564C2"/>
    <w:rsid w:val="00F5738C"/>
    <w:rsid w:val="00F61B18"/>
    <w:rsid w:val="00F62B46"/>
    <w:rsid w:val="00F70BD9"/>
    <w:rsid w:val="00F7256D"/>
    <w:rsid w:val="00F75086"/>
    <w:rsid w:val="00F75123"/>
    <w:rsid w:val="00F7641E"/>
    <w:rsid w:val="00F76DF9"/>
    <w:rsid w:val="00F80C90"/>
    <w:rsid w:val="00F81ADC"/>
    <w:rsid w:val="00F91ABD"/>
    <w:rsid w:val="00F92011"/>
    <w:rsid w:val="00F93870"/>
    <w:rsid w:val="00F94F51"/>
    <w:rsid w:val="00F95947"/>
    <w:rsid w:val="00FA0419"/>
    <w:rsid w:val="00FA1D11"/>
    <w:rsid w:val="00FA2235"/>
    <w:rsid w:val="00FA676C"/>
    <w:rsid w:val="00FB1332"/>
    <w:rsid w:val="00FB2D27"/>
    <w:rsid w:val="00FC05DA"/>
    <w:rsid w:val="00FC12AE"/>
    <w:rsid w:val="00FC620D"/>
    <w:rsid w:val="00FD0799"/>
    <w:rsid w:val="00FD1C87"/>
    <w:rsid w:val="00FD1ED3"/>
    <w:rsid w:val="00FD4708"/>
    <w:rsid w:val="00FD53E9"/>
    <w:rsid w:val="00FE116B"/>
    <w:rsid w:val="00FE3D81"/>
    <w:rsid w:val="00FE509F"/>
    <w:rsid w:val="00FE5C58"/>
    <w:rsid w:val="00FE67D2"/>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f" fillcolor="white" stroke="f">
      <v:fill color="white" on="f"/>
      <v:stroke on="f"/>
    </o:shapedefaults>
    <o:shapelayout v:ext="edit">
      <o:idmap v:ext="edit" data="1"/>
    </o:shapelayout>
  </w:shapeDefaults>
  <w:doNotEmbedSmartTags/>
  <w:decimalSymbol w:val="."/>
  <w:listSeparator w:val=","/>
  <w15:docId w15:val="{89652D77-F684-4093-B74C-7ACEA796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link w:val="EndnoteText"/>
    <w:semiHidden/>
    <w:rsid w:val="00C056D7"/>
    <w:rPr>
      <w:rFonts w:ascii="Arial" w:hAnsi="Arial"/>
      <w:color w:val="000000"/>
    </w:rPr>
  </w:style>
  <w:style w:type="character" w:styleId="EndnoteReference">
    <w:name w:val="endnote reference"/>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link w:val="FootnoteText"/>
    <w:semiHidden/>
    <w:rsid w:val="00C056D7"/>
    <w:rPr>
      <w:rFonts w:ascii="Arial" w:hAnsi="Arial"/>
      <w:color w:val="000000"/>
    </w:rPr>
  </w:style>
  <w:style w:type="character" w:styleId="FootnoteReference">
    <w:name w:val="footnote reference"/>
    <w:semiHidden/>
    <w:unhideWhenUsed/>
    <w:rsid w:val="00C056D7"/>
    <w:rPr>
      <w:vertAlign w:val="superscript"/>
    </w:rPr>
  </w:style>
  <w:style w:type="character" w:styleId="CommentReference">
    <w:name w:val="annotation reference"/>
    <w:uiPriority w:val="99"/>
    <w:semiHidden/>
    <w:unhideWhenUsed/>
    <w:rsid w:val="003F4F27"/>
    <w:rPr>
      <w:sz w:val="16"/>
      <w:szCs w:val="16"/>
    </w:rPr>
  </w:style>
  <w:style w:type="paragraph" w:styleId="CommentText">
    <w:name w:val="annotation text"/>
    <w:basedOn w:val="Normal"/>
    <w:link w:val="CommentTextChar"/>
    <w:uiPriority w:val="99"/>
    <w:semiHidden/>
    <w:unhideWhenUsed/>
    <w:rsid w:val="003F4F27"/>
    <w:pPr>
      <w:spacing w:line="240" w:lineRule="auto"/>
    </w:pPr>
    <w:rPr>
      <w:sz w:val="20"/>
    </w:rPr>
  </w:style>
  <w:style w:type="character" w:customStyle="1" w:styleId="CommentTextChar">
    <w:name w:val="Comment Text Char"/>
    <w:link w:val="CommentText"/>
    <w:uiPriority w:val="99"/>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link w:val="CommentSubject"/>
    <w:semiHidden/>
    <w:rsid w:val="003F4F27"/>
    <w:rPr>
      <w:rFonts w:ascii="Arial" w:hAnsi="Arial"/>
      <w:b/>
      <w:bCs/>
      <w:color w:val="000000"/>
    </w:rPr>
  </w:style>
  <w:style w:type="character" w:styleId="Emphasis">
    <w:name w:val="Emphasis"/>
    <w:uiPriority w:val="20"/>
    <w:qFormat/>
    <w:rsid w:val="00103ABE"/>
    <w:rPr>
      <w:i/>
      <w:iCs/>
    </w:rPr>
  </w:style>
  <w:style w:type="paragraph" w:customStyle="1" w:styleId="Default">
    <w:name w:val="Default"/>
    <w:rsid w:val="00686A5E"/>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239F5"/>
    <w:pPr>
      <w:spacing w:before="100" w:beforeAutospacing="1" w:after="100" w:afterAutospacing="1" w:line="240" w:lineRule="auto"/>
    </w:pPr>
    <w:rPr>
      <w:rFonts w:ascii="Times New Roman" w:eastAsia="Calibri" w:hAnsi="Times New Roman"/>
      <w:color w:val="auto"/>
      <w:sz w:val="24"/>
      <w:szCs w:val="24"/>
      <w:lang w:val="en-AU" w:eastAsia="en-AU"/>
    </w:rPr>
  </w:style>
  <w:style w:type="paragraph" w:styleId="Revision">
    <w:name w:val="Revision"/>
    <w:hidden/>
    <w:semiHidden/>
    <w:rsid w:val="009140C0"/>
    <w:rPr>
      <w:rFonts w:ascii="Arial" w:hAnsi="Arial"/>
      <w:color w:val="000000"/>
      <w:sz w:val="19"/>
      <w:lang w:val="it-IT" w:eastAsia="it-IT"/>
    </w:rPr>
  </w:style>
  <w:style w:type="character" w:styleId="UnresolvedMention">
    <w:name w:val="Unresolved Mention"/>
    <w:uiPriority w:val="99"/>
    <w:semiHidden/>
    <w:unhideWhenUsed/>
    <w:rsid w:val="00405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1769">
      <w:bodyDiv w:val="1"/>
      <w:marLeft w:val="0"/>
      <w:marRight w:val="0"/>
      <w:marTop w:val="0"/>
      <w:marBottom w:val="0"/>
      <w:divBdr>
        <w:top w:val="none" w:sz="0" w:space="0" w:color="auto"/>
        <w:left w:val="none" w:sz="0" w:space="0" w:color="auto"/>
        <w:bottom w:val="none" w:sz="0" w:space="0" w:color="auto"/>
        <w:right w:val="none" w:sz="0" w:space="0" w:color="auto"/>
      </w:divBdr>
    </w:div>
    <w:div w:id="677000042">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hindustri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nnabel.underwood@seftons.com.au" TargetMode="External"/><Relationship Id="rId1" Type="http://schemas.openxmlformats.org/officeDocument/2006/relationships/hyperlink" Target="mailto:kylie.galbraith@seftons.com.au" TargetMode="External"/><Relationship Id="rId5"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209ABE-5B46-4820-99D7-55773E435C7F}"/>
</file>

<file path=customXml/itemProps3.xml><?xml version="1.0" encoding="utf-8"?>
<ds:datastoreItem xmlns:ds="http://schemas.openxmlformats.org/officeDocument/2006/customXml" ds:itemID="{792B16A4-E85B-4168-B24D-3DB09253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3463</CharactersWithSpaces>
  <SharedDoc>false</SharedDoc>
  <HyperlinkBase/>
  <HLinks>
    <vt:vector size="24" baseType="variant">
      <vt:variant>
        <vt:i4>4456466</vt:i4>
      </vt:variant>
      <vt:variant>
        <vt:i4>3</vt:i4>
      </vt:variant>
      <vt:variant>
        <vt:i4>0</vt:i4>
      </vt:variant>
      <vt:variant>
        <vt:i4>5</vt:i4>
      </vt:variant>
      <vt:variant>
        <vt:lpwstr>http://www.cnhindustrial.com/</vt:lpwstr>
      </vt:variant>
      <vt:variant>
        <vt:lpwstr/>
      </vt:variant>
      <vt:variant>
        <vt:i4>3932210</vt:i4>
      </vt:variant>
      <vt:variant>
        <vt:i4>0</vt:i4>
      </vt:variant>
      <vt:variant>
        <vt:i4>0</vt:i4>
      </vt:variant>
      <vt:variant>
        <vt:i4>5</vt:i4>
      </vt:variant>
      <vt:variant>
        <vt:lpwstr>http://www.caseih.com/</vt:lpwstr>
      </vt:variant>
      <vt:variant>
        <vt:lpwstr/>
      </vt:variant>
      <vt:variant>
        <vt:i4>7143501</vt:i4>
      </vt:variant>
      <vt:variant>
        <vt:i4>3</vt:i4>
      </vt:variant>
      <vt:variant>
        <vt:i4>0</vt:i4>
      </vt:variant>
      <vt:variant>
        <vt:i4>5</vt:i4>
      </vt:variant>
      <vt:variant>
        <vt:lpwstr>mailto:annabel.underwood@seftons.com.au</vt:lpwstr>
      </vt:variant>
      <vt:variant>
        <vt:lpwstr/>
      </vt:variant>
      <vt:variant>
        <vt:i4>1966130</vt:i4>
      </vt:variant>
      <vt:variant>
        <vt:i4>0</vt:i4>
      </vt:variant>
      <vt:variant>
        <vt:i4>0</vt:i4>
      </vt:variant>
      <vt:variant>
        <vt:i4>5</vt:i4>
      </vt:variant>
      <vt:variant>
        <vt:lpwstr>mailto:kylie.galbraith@seftons.com.au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subject/>
  <dc:creator>Administrator</dc:creator>
  <cp:keywords/>
  <cp:lastModifiedBy>Annabel Underwood</cp:lastModifiedBy>
  <cp:revision>2</cp:revision>
  <cp:lastPrinted>2017-11-21T03:50:00Z</cp:lastPrinted>
  <dcterms:created xsi:type="dcterms:W3CDTF">2018-03-28T00:58:00Z</dcterms:created>
  <dcterms:modified xsi:type="dcterms:W3CDTF">2018-03-28T00:58:00Z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dd73f419-8d26-4d55-bee0-46b81860101a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F13309C,23/03/2018 1:45:00 PM,GENERAL BUSINESS</vt:lpwstr>
  </property>
  <property fmtid="{D5CDD505-2E9C-101B-9397-08002B2CF9AE}" pid="8" name="CNH-Classification">
    <vt:lpwstr>[GENERAL BUSINESS]</vt:lpwstr>
  </property>
</Properties>
</file>